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92787E" w:rsidRDefault="00000000">
      <w:pPr>
        <w:shd w:val="clear" w:color="auto" w:fill="FFFFFF"/>
        <w:spacing w:after="0" w:line="240" w:lineRule="auto"/>
        <w:jc w:val="center"/>
        <w:rPr>
          <w:rFonts w:ascii="Vale Sans" w:eastAsia="Vale Sans" w:hAnsi="Vale Sans" w:cs="Vale Sans"/>
          <w:b/>
          <w:bCs/>
        </w:rPr>
      </w:pPr>
      <w:r>
        <w:rPr>
          <w:rFonts w:ascii="Vale Sans" w:eastAsia="Vale Sans" w:hAnsi="Vale Sans" w:cs="Vale Sans"/>
          <w:b/>
          <w:bCs/>
        </w:rPr>
        <w:t xml:space="preserve">Programa de Educação e Saúde -Trilhos da Alfabetização </w:t>
      </w:r>
    </w:p>
    <w:p w14:paraId="00000002" w14:textId="77777777" w:rsidR="0092787E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76" w:lineRule="auto"/>
        <w:ind w:left="720"/>
        <w:jc w:val="center"/>
        <w:rPr>
          <w:rFonts w:ascii="Vale Sans" w:eastAsia="Vale Sans" w:hAnsi="Vale Sans" w:cs="Vale Sans"/>
          <w:b/>
          <w:bCs/>
        </w:rPr>
      </w:pPr>
      <w:r>
        <w:rPr>
          <w:rFonts w:ascii="Vale Sans" w:eastAsia="Vale Sans" w:hAnsi="Vale Sans" w:cs="Vale Sans"/>
          <w:b/>
          <w:bCs/>
        </w:rPr>
        <w:t>Frente: Formação na Didática da Língua Portuguesa</w:t>
      </w:r>
    </w:p>
    <w:p w14:paraId="00000003" w14:textId="77777777" w:rsidR="0092787E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76" w:lineRule="auto"/>
        <w:ind w:left="720"/>
        <w:jc w:val="center"/>
        <w:rPr>
          <w:rFonts w:ascii="Vale Sans" w:eastAsia="Vale Sans" w:hAnsi="Vale Sans" w:cs="Vale Sans"/>
          <w:b/>
          <w:bCs/>
        </w:rPr>
      </w:pPr>
      <w:r>
        <w:rPr>
          <w:rFonts w:ascii="Vale Sans" w:eastAsia="Vale Sans" w:hAnsi="Vale Sans" w:cs="Vale Sans"/>
          <w:b/>
          <w:bCs/>
        </w:rPr>
        <w:t>Pauta de formação: Professores de 1ºe 2ºano - EF1 - Rio Piracicaba</w:t>
      </w:r>
    </w:p>
    <w:p w14:paraId="00000004" w14:textId="77777777" w:rsidR="0092787E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76" w:lineRule="auto"/>
        <w:ind w:left="720"/>
        <w:jc w:val="center"/>
        <w:rPr>
          <w:rFonts w:ascii="Vale Sans" w:eastAsia="Vale Sans" w:hAnsi="Vale Sans" w:cs="Vale Sans"/>
          <w:color w:val="000000"/>
        </w:rPr>
      </w:pPr>
      <w:r>
        <w:rPr>
          <w:rFonts w:ascii="Vale Sans" w:eastAsia="Vale Sans" w:hAnsi="Vale Sans" w:cs="Vale Sans"/>
          <w:b/>
          <w:bCs/>
        </w:rPr>
        <w:t>Ciclo 1/2026</w:t>
      </w:r>
    </w:p>
    <w:p w14:paraId="00000005" w14:textId="77777777" w:rsidR="0092787E" w:rsidRDefault="00000000">
      <w:pPr>
        <w:spacing w:after="0" w:line="240" w:lineRule="auto"/>
        <w:jc w:val="both"/>
        <w:rPr>
          <w:rFonts w:ascii="Vale Sans" w:eastAsia="Vale Sans" w:hAnsi="Vale Sans" w:cs="Vale Sans"/>
        </w:rPr>
      </w:pPr>
      <w:r>
        <w:rPr>
          <w:rFonts w:ascii="Vale Sans" w:eastAsia="Vale Sans" w:hAnsi="Vale Sans" w:cs="Vale Sans"/>
          <w:b/>
          <w:bCs/>
        </w:rPr>
        <w:t>Expectativas de aprendizagem</w:t>
      </w:r>
    </w:p>
    <w:p w14:paraId="00000006" w14:textId="77777777" w:rsidR="0092787E" w:rsidRDefault="00000000">
      <w:pPr>
        <w:numPr>
          <w:ilvl w:val="0"/>
          <w:numId w:val="1"/>
        </w:numPr>
        <w:spacing w:after="0" w:line="240" w:lineRule="auto"/>
        <w:jc w:val="both"/>
        <w:rPr>
          <w:rFonts w:ascii="Vale Sans" w:eastAsia="Vale Sans" w:hAnsi="Vale Sans" w:cs="Vale Sans"/>
        </w:rPr>
      </w:pPr>
      <w:r>
        <w:rPr>
          <w:rFonts w:ascii="Vale Sans" w:eastAsia="Vale Sans" w:hAnsi="Vale Sans" w:cs="Vale Sans"/>
        </w:rPr>
        <w:t>Atribuir sentidos e significados às experiências estéticas vivenciadas por meio da leitura pela formadora;</w:t>
      </w:r>
    </w:p>
    <w:p w14:paraId="00000007" w14:textId="77777777" w:rsidR="0092787E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Vale Sans" w:eastAsia="Vale Sans" w:hAnsi="Vale Sans" w:cs="Vale Sans"/>
          <w:color w:val="000000"/>
        </w:rPr>
      </w:pPr>
      <w:r>
        <w:rPr>
          <w:rFonts w:ascii="Vale Sans" w:eastAsia="Vale Sans" w:hAnsi="Vale Sans" w:cs="Vale Sans"/>
          <w:color w:val="000000"/>
        </w:rPr>
        <w:t>Analisar demandas formativas evidenciadas nas pausas avaliativas, identificando aspectos relacionados às práticas e aos saberes docentes que requerem aprofundamento.</w:t>
      </w:r>
    </w:p>
    <w:p w14:paraId="00000008" w14:textId="77777777" w:rsidR="0092787E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Vale Sans" w:eastAsia="Vale Sans" w:hAnsi="Vale Sans" w:cs="Vale Sans"/>
          <w:color w:val="000000"/>
        </w:rPr>
      </w:pPr>
      <w:r>
        <w:rPr>
          <w:rFonts w:ascii="Vale Sans" w:eastAsia="Vale Sans" w:hAnsi="Vale Sans" w:cs="Vale Sans"/>
          <w:color w:val="000000"/>
        </w:rPr>
        <w:t>Conhecer e analisar a estrutura, as propostas e a organização dos Cadernos dos Estudantes, refletindo sobre a gestão das atividades na rotina semanal e sua articulação com o planejamento docente.</w:t>
      </w:r>
    </w:p>
    <w:p w14:paraId="00000009" w14:textId="77777777" w:rsidR="0092787E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Vale Sans" w:eastAsia="Vale Sans" w:hAnsi="Vale Sans" w:cs="Vale Sans"/>
          <w:color w:val="000000"/>
        </w:rPr>
      </w:pPr>
      <w:r>
        <w:rPr>
          <w:rFonts w:ascii="Vale Sans" w:eastAsia="Vale Sans" w:hAnsi="Vale Sans" w:cs="Vale Sans"/>
          <w:color w:val="000000"/>
        </w:rPr>
        <w:t>Refletir sobre condições didáticas essenciais para as situações de escrita dos e das estudantes, considerando o mapeamento de saberes, a organização de agrupamentos produtivos e a realização de intervenções ajustadas.</w:t>
      </w:r>
    </w:p>
    <w:p w14:paraId="0000000A" w14:textId="77777777" w:rsidR="0092787E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Vale Sans" w:eastAsia="Vale Sans" w:hAnsi="Vale Sans" w:cs="Vale Sans"/>
          <w:color w:val="000000"/>
        </w:rPr>
      </w:pPr>
      <w:r>
        <w:rPr>
          <w:rFonts w:ascii="Vale Sans" w:eastAsia="Vale Sans" w:hAnsi="Vale Sans" w:cs="Vale Sans"/>
          <w:color w:val="000000"/>
        </w:rPr>
        <w:t>Planejar a prática pedagógica com foco nos ajustes às necessidades e aos saberes dos e das estudantes, especialmente em relação ao sistema de escrita alfabética e à incorporação qualificada das propostas do Caderno dos Estudantes à rotina.</w:t>
      </w:r>
    </w:p>
    <w:p w14:paraId="0000000B" w14:textId="77777777" w:rsidR="0092787E" w:rsidRDefault="0092787E">
      <w:pPr>
        <w:spacing w:after="0" w:line="240" w:lineRule="auto"/>
        <w:jc w:val="both"/>
        <w:rPr>
          <w:rFonts w:ascii="Vale Sans" w:eastAsia="Vale Sans" w:hAnsi="Vale Sans" w:cs="Vale Sans"/>
          <w:color w:val="FF0000"/>
          <w:highlight w:val="yellow"/>
        </w:rPr>
      </w:pPr>
    </w:p>
    <w:p w14:paraId="0000000C" w14:textId="77777777" w:rsidR="0092787E" w:rsidRDefault="00000000">
      <w:pPr>
        <w:spacing w:after="0" w:line="240" w:lineRule="auto"/>
        <w:jc w:val="both"/>
        <w:rPr>
          <w:rFonts w:ascii="Vale Sans" w:eastAsia="Vale Sans" w:hAnsi="Vale Sans" w:cs="Vale Sans"/>
          <w:b/>
          <w:bCs/>
        </w:rPr>
      </w:pPr>
      <w:r>
        <w:rPr>
          <w:rFonts w:ascii="Vale Sans" w:eastAsia="Vale Sans" w:hAnsi="Vale Sans" w:cs="Vale Sans"/>
          <w:b/>
          <w:bCs/>
        </w:rPr>
        <w:t>Conteúdos</w:t>
      </w:r>
    </w:p>
    <w:p w14:paraId="0000000D" w14:textId="77777777" w:rsidR="0092787E" w:rsidRDefault="00000000">
      <w:pPr>
        <w:numPr>
          <w:ilvl w:val="0"/>
          <w:numId w:val="1"/>
        </w:numPr>
        <w:spacing w:after="0" w:line="240" w:lineRule="auto"/>
        <w:jc w:val="both"/>
        <w:rPr>
          <w:rFonts w:ascii="Vale Sans" w:eastAsia="Vale Sans" w:hAnsi="Vale Sans" w:cs="Vale Sans"/>
        </w:rPr>
      </w:pPr>
      <w:r>
        <w:rPr>
          <w:rFonts w:ascii="Vale Sans" w:eastAsia="Vale Sans" w:hAnsi="Vale Sans" w:cs="Vale Sans"/>
        </w:rPr>
        <w:t>Plano de formação</w:t>
      </w:r>
    </w:p>
    <w:p w14:paraId="0000000E" w14:textId="77777777" w:rsidR="0092787E" w:rsidRDefault="00000000">
      <w:pPr>
        <w:numPr>
          <w:ilvl w:val="0"/>
          <w:numId w:val="1"/>
        </w:numPr>
        <w:spacing w:after="0" w:line="240" w:lineRule="auto"/>
        <w:jc w:val="both"/>
        <w:rPr>
          <w:rFonts w:ascii="Vale Sans" w:eastAsia="Vale Sans" w:hAnsi="Vale Sans" w:cs="Vale Sans"/>
        </w:rPr>
      </w:pPr>
      <w:r>
        <w:rPr>
          <w:rFonts w:ascii="Vale Sans" w:eastAsia="Vale Sans" w:hAnsi="Vale Sans" w:cs="Vale Sans"/>
        </w:rPr>
        <w:t>Pausa avaliativa</w:t>
      </w:r>
    </w:p>
    <w:p w14:paraId="0000000F" w14:textId="77777777" w:rsidR="0092787E" w:rsidRDefault="00000000">
      <w:pPr>
        <w:numPr>
          <w:ilvl w:val="0"/>
          <w:numId w:val="1"/>
        </w:numPr>
        <w:spacing w:after="0" w:line="240" w:lineRule="auto"/>
        <w:jc w:val="both"/>
        <w:rPr>
          <w:rFonts w:ascii="Vale Sans" w:eastAsia="Vale Sans" w:hAnsi="Vale Sans" w:cs="Vale Sans"/>
        </w:rPr>
      </w:pPr>
      <w:r>
        <w:rPr>
          <w:rFonts w:ascii="Vale Sans" w:eastAsia="Vale Sans" w:hAnsi="Vale Sans" w:cs="Vale Sans"/>
        </w:rPr>
        <w:t>Caderno dos estudantes</w:t>
      </w:r>
    </w:p>
    <w:p w14:paraId="00000010" w14:textId="77777777" w:rsidR="0092787E" w:rsidRDefault="00000000">
      <w:pPr>
        <w:numPr>
          <w:ilvl w:val="0"/>
          <w:numId w:val="1"/>
        </w:numPr>
        <w:spacing w:after="0" w:line="240" w:lineRule="auto"/>
        <w:jc w:val="both"/>
        <w:rPr>
          <w:rFonts w:ascii="Vale Sans" w:eastAsia="Vale Sans" w:hAnsi="Vale Sans" w:cs="Vale Sans"/>
        </w:rPr>
      </w:pPr>
      <w:r>
        <w:rPr>
          <w:rFonts w:ascii="Vale Sans" w:eastAsia="Vale Sans" w:hAnsi="Vale Sans" w:cs="Vale Sans"/>
        </w:rPr>
        <w:t xml:space="preserve">Planejamento e intervenções da professora para assegurar uma boa situação de escrita pelos estudantes; </w:t>
      </w:r>
    </w:p>
    <w:p w14:paraId="00000011" w14:textId="77777777" w:rsidR="0092787E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Vale Sans" w:eastAsia="Vale Sans" w:hAnsi="Vale Sans" w:cs="Vale Sans"/>
        </w:rPr>
      </w:pPr>
      <w:r>
        <w:rPr>
          <w:rFonts w:ascii="Vale Sans" w:eastAsia="Vale Sans" w:hAnsi="Vale Sans" w:cs="Vale Sans"/>
        </w:rPr>
        <w:t>Planejamento da prática docente com foco nas propostas do caderno dos estudantes</w:t>
      </w:r>
    </w:p>
    <w:p w14:paraId="00000012" w14:textId="77777777" w:rsidR="0092787E" w:rsidRDefault="0092787E">
      <w:pPr>
        <w:spacing w:after="0" w:line="240" w:lineRule="auto"/>
        <w:rPr>
          <w:rFonts w:ascii="Vale Sans" w:eastAsia="Vale Sans" w:hAnsi="Vale Sans" w:cs="Vale Sans"/>
          <w:b/>
          <w:bCs/>
        </w:rPr>
      </w:pPr>
    </w:p>
    <w:p w14:paraId="00000013" w14:textId="77777777" w:rsidR="0092787E" w:rsidRDefault="00000000">
      <w:pPr>
        <w:spacing w:after="0" w:line="240" w:lineRule="auto"/>
        <w:rPr>
          <w:rFonts w:ascii="Vale Sans" w:eastAsia="Vale Sans" w:hAnsi="Vale Sans" w:cs="Vale Sans"/>
          <w:b/>
          <w:bCs/>
          <w:highlight w:val="yellow"/>
        </w:rPr>
      </w:pPr>
      <w:r>
        <w:rPr>
          <w:rFonts w:ascii="Vale Sans" w:eastAsia="Vale Sans" w:hAnsi="Vale Sans" w:cs="Vale Sans"/>
          <w:b/>
          <w:bCs/>
        </w:rPr>
        <w:t>Desenvolvimento da pauta</w:t>
      </w:r>
    </w:p>
    <w:p w14:paraId="00000014" w14:textId="77777777" w:rsidR="0092787E" w:rsidRDefault="0092787E">
      <w:pPr>
        <w:spacing w:after="0" w:line="240" w:lineRule="auto"/>
        <w:rPr>
          <w:rFonts w:ascii="Vale Sans" w:eastAsia="Vale Sans" w:hAnsi="Vale Sans" w:cs="Vale Sans"/>
          <w:b/>
          <w:bCs/>
        </w:rPr>
      </w:pPr>
    </w:p>
    <w:tbl>
      <w:tblPr>
        <w:tblStyle w:val="a7"/>
        <w:tblW w:w="8504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504"/>
      </w:tblGrid>
      <w:tr w:rsidR="0092787E" w14:paraId="4B189497" w14:textId="77777777">
        <w:tc>
          <w:tcPr>
            <w:tcW w:w="8504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15" w14:textId="77777777" w:rsidR="0092787E" w:rsidRDefault="00000000">
            <w:pPr>
              <w:spacing w:after="0" w:line="240" w:lineRule="auto"/>
              <w:jc w:val="both"/>
              <w:rPr>
                <w:rFonts w:ascii="Vale Sans" w:eastAsia="Vale Sans" w:hAnsi="Vale Sans" w:cs="Vale Sans"/>
                <w:color w:val="FF0000"/>
              </w:rPr>
            </w:pPr>
            <w:r>
              <w:rPr>
                <w:rFonts w:ascii="Vale Sans" w:eastAsia="Vale Sans" w:hAnsi="Vale Sans" w:cs="Vale Sans"/>
                <w:b/>
                <w:bCs/>
              </w:rPr>
              <w:t xml:space="preserve">1- Momento cultural - Leitura pela formadora (20 min.) </w:t>
            </w:r>
          </w:p>
        </w:tc>
      </w:tr>
    </w:tbl>
    <w:p w14:paraId="00000016" w14:textId="77777777" w:rsidR="0092787E" w:rsidRDefault="00000000">
      <w:pPr>
        <w:spacing w:after="0" w:line="240" w:lineRule="auto"/>
        <w:jc w:val="both"/>
        <w:rPr>
          <w:rFonts w:ascii="Vale Sans" w:eastAsia="Vale Sans" w:hAnsi="Vale Sans" w:cs="Vale Sans"/>
        </w:rPr>
      </w:pPr>
      <w:r>
        <w:rPr>
          <w:rFonts w:ascii="Vale Sans" w:eastAsia="Vale Sans" w:hAnsi="Vale Sans" w:cs="Vale Sans"/>
        </w:rPr>
        <w:t>Apresentação da Teia Literária de 2026 – Escritores e escritoras Mineiras</w:t>
      </w:r>
    </w:p>
    <w:p w14:paraId="00000017" w14:textId="77777777" w:rsidR="0092787E" w:rsidRDefault="00000000">
      <w:pPr>
        <w:spacing w:after="0" w:line="240" w:lineRule="auto"/>
        <w:jc w:val="both"/>
        <w:rPr>
          <w:rFonts w:ascii="Vale Sans" w:eastAsia="Vale Sans" w:hAnsi="Vale Sans" w:cs="Vale Sans"/>
        </w:rPr>
      </w:pPr>
      <w:r>
        <w:rPr>
          <w:rFonts w:ascii="Vale Sans" w:eastAsia="Vale Sans" w:hAnsi="Vale Sans" w:cs="Vale Sans"/>
        </w:rPr>
        <w:t xml:space="preserve">Leitura: Queridos dias Difíceis- Ricardo Aleixo </w:t>
      </w:r>
    </w:p>
    <w:p w14:paraId="00000018" w14:textId="77777777" w:rsidR="0092787E" w:rsidRDefault="0092787E">
      <w:pPr>
        <w:spacing w:after="0" w:line="240" w:lineRule="auto"/>
        <w:jc w:val="both"/>
        <w:rPr>
          <w:rFonts w:ascii="Vale Sans" w:eastAsia="Vale Sans" w:hAnsi="Vale Sans" w:cs="Vale Sans"/>
        </w:rPr>
      </w:pPr>
    </w:p>
    <w:p w14:paraId="00000019" w14:textId="77777777" w:rsidR="0092787E" w:rsidRDefault="0092787E">
      <w:pPr>
        <w:spacing w:after="0" w:line="240" w:lineRule="auto"/>
        <w:jc w:val="both"/>
        <w:rPr>
          <w:rFonts w:ascii="Vale Sans" w:eastAsia="Vale Sans" w:hAnsi="Vale Sans" w:cs="Vale Sans"/>
          <w:highlight w:val="yellow"/>
        </w:rPr>
      </w:pPr>
    </w:p>
    <w:tbl>
      <w:tblPr>
        <w:tblStyle w:val="a8"/>
        <w:tblW w:w="857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575"/>
      </w:tblGrid>
      <w:tr w:rsidR="0092787E" w14:paraId="09093BB3" w14:textId="77777777">
        <w:tc>
          <w:tcPr>
            <w:tcW w:w="8575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1A" w14:textId="77777777" w:rsidR="0092787E" w:rsidRDefault="00000000">
            <w:pPr>
              <w:spacing w:after="0" w:line="240" w:lineRule="auto"/>
              <w:rPr>
                <w:rFonts w:ascii="Vale Sans" w:eastAsia="Vale Sans" w:hAnsi="Vale Sans" w:cs="Vale Sans"/>
                <w:color w:val="FF0000"/>
                <w:highlight w:val="yellow"/>
              </w:rPr>
            </w:pPr>
            <w:r>
              <w:rPr>
                <w:rFonts w:ascii="Vale Sans" w:eastAsia="Vale Sans" w:hAnsi="Vale Sans" w:cs="Vale Sans"/>
                <w:b/>
                <w:bCs/>
              </w:rPr>
              <w:t>2- Plano de formação 2026 (10min)</w:t>
            </w:r>
          </w:p>
        </w:tc>
      </w:tr>
    </w:tbl>
    <w:p w14:paraId="0000001C" w14:textId="77777777" w:rsidR="0092787E" w:rsidRDefault="00000000">
      <w:pPr>
        <w:spacing w:after="0" w:line="240" w:lineRule="auto"/>
        <w:jc w:val="both"/>
        <w:rPr>
          <w:rFonts w:ascii="Vale Sans" w:eastAsia="Vale Sans" w:hAnsi="Vale Sans" w:cs="Vale Sans"/>
        </w:rPr>
      </w:pPr>
      <w:r>
        <w:rPr>
          <w:rFonts w:ascii="Vale Sans" w:eastAsia="Vale Sans" w:hAnsi="Vale Sans" w:cs="Vale Sans"/>
        </w:rPr>
        <w:t>Apresentar o plano de formação 2026</w:t>
      </w:r>
    </w:p>
    <w:p w14:paraId="0000001D" w14:textId="77777777" w:rsidR="0092787E" w:rsidRDefault="0092787E">
      <w:pPr>
        <w:spacing w:after="0" w:line="240" w:lineRule="auto"/>
        <w:jc w:val="both"/>
        <w:rPr>
          <w:rFonts w:ascii="Vale Sans" w:eastAsia="Vale Sans" w:hAnsi="Vale Sans" w:cs="Vale Sans"/>
          <w:color w:val="0000FF"/>
          <w:highlight w:val="yellow"/>
        </w:rPr>
      </w:pPr>
    </w:p>
    <w:tbl>
      <w:tblPr>
        <w:tblStyle w:val="a9"/>
        <w:tblW w:w="8504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504"/>
      </w:tblGrid>
      <w:tr w:rsidR="0092787E" w14:paraId="42440982" w14:textId="77777777">
        <w:tc>
          <w:tcPr>
            <w:tcW w:w="8504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1E" w14:textId="77777777" w:rsidR="0092787E" w:rsidRDefault="00000000">
            <w:pPr>
              <w:spacing w:after="0" w:line="240" w:lineRule="auto"/>
              <w:rPr>
                <w:rFonts w:ascii="Vale Sans" w:eastAsia="Vale Sans" w:hAnsi="Vale Sans" w:cs="Vale Sans"/>
                <w:color w:val="FF0000"/>
              </w:rPr>
            </w:pPr>
            <w:r>
              <w:rPr>
                <w:rFonts w:ascii="Vale Sans" w:eastAsia="Vale Sans" w:hAnsi="Vale Sans" w:cs="Vale Sans"/>
                <w:b/>
                <w:bCs/>
              </w:rPr>
              <w:t>3- Panorama das pausas avaliativas / 2025 (20 min)</w:t>
            </w:r>
          </w:p>
        </w:tc>
      </w:tr>
    </w:tbl>
    <w:p w14:paraId="00000020" w14:textId="77777777" w:rsidR="0092787E" w:rsidRDefault="00000000">
      <w:pPr>
        <w:spacing w:after="0" w:line="240" w:lineRule="auto"/>
        <w:jc w:val="both"/>
        <w:rPr>
          <w:rFonts w:ascii="Vale Sans" w:eastAsia="Vale Sans" w:hAnsi="Vale Sans" w:cs="Vale Sans"/>
        </w:rPr>
      </w:pPr>
      <w:r>
        <w:rPr>
          <w:rFonts w:ascii="Vale Sans" w:eastAsia="Vale Sans" w:hAnsi="Vale Sans" w:cs="Vale Sans"/>
        </w:rPr>
        <w:t xml:space="preserve">Breve devolutiva do que temos como resultados a partir das pausas avaliativas: </w:t>
      </w:r>
      <w:r>
        <w:rPr>
          <w:rFonts w:ascii="Vale Sans" w:eastAsia="Vale Sans" w:hAnsi="Vale Sans" w:cs="Vale Sans"/>
          <w:b/>
          <w:bCs/>
        </w:rPr>
        <w:t xml:space="preserve">depoimentos e respostas dos/as educadores/as às reflexões individuais </w:t>
      </w:r>
      <w:r>
        <w:rPr>
          <w:rFonts w:ascii="Vale Sans" w:eastAsia="Vale Sans" w:hAnsi="Vale Sans" w:cs="Vale Sans"/>
        </w:rPr>
        <w:t xml:space="preserve">(perguntas abertas realizadas no encontro presencial do Ciclo 3 de 2025. </w:t>
      </w:r>
    </w:p>
    <w:p w14:paraId="00000021" w14:textId="77777777" w:rsidR="0092787E" w:rsidRDefault="0092787E">
      <w:pPr>
        <w:spacing w:after="0" w:line="240" w:lineRule="auto"/>
        <w:jc w:val="both"/>
        <w:rPr>
          <w:rFonts w:ascii="Vale Sans" w:eastAsia="Vale Sans" w:hAnsi="Vale Sans" w:cs="Vale Sans"/>
          <w:b/>
          <w:bCs/>
          <w:color w:val="FF0000"/>
        </w:rPr>
      </w:pPr>
    </w:p>
    <w:tbl>
      <w:tblPr>
        <w:tblStyle w:val="aa"/>
        <w:tblW w:w="8504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504"/>
      </w:tblGrid>
      <w:tr w:rsidR="0092787E" w14:paraId="472DA501" w14:textId="77777777">
        <w:tc>
          <w:tcPr>
            <w:tcW w:w="8504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22" w14:textId="77777777" w:rsidR="0092787E" w:rsidRDefault="00000000">
            <w:pPr>
              <w:spacing w:after="0" w:line="240" w:lineRule="auto"/>
              <w:jc w:val="both"/>
              <w:rPr>
                <w:rFonts w:ascii="Vale Sans" w:eastAsia="Vale Sans" w:hAnsi="Vale Sans" w:cs="Vale Sans"/>
                <w:b/>
                <w:bCs/>
                <w:color w:val="FF0000"/>
              </w:rPr>
            </w:pPr>
            <w:r>
              <w:rPr>
                <w:rFonts w:ascii="Vale Sans" w:eastAsia="Vale Sans" w:hAnsi="Vale Sans" w:cs="Vale Sans"/>
                <w:b/>
                <w:bCs/>
              </w:rPr>
              <w:t>4- Caderno dos estudantes (50 min)</w:t>
            </w:r>
          </w:p>
        </w:tc>
      </w:tr>
    </w:tbl>
    <w:p w14:paraId="00000024" w14:textId="77777777" w:rsidR="0092787E" w:rsidRPr="00DA0478" w:rsidRDefault="00000000">
      <w:pPr>
        <w:spacing w:after="0" w:line="240" w:lineRule="auto"/>
        <w:jc w:val="both"/>
        <w:rPr>
          <w:rFonts w:ascii="Vale Sans" w:eastAsia="Vale Sans" w:hAnsi="Vale Sans" w:cs="Vale Sans"/>
        </w:rPr>
      </w:pPr>
      <w:r w:rsidRPr="00DA0478">
        <w:rPr>
          <w:rFonts w:ascii="Vale Sans" w:eastAsia="Vale Sans" w:hAnsi="Vale Sans" w:cs="Vale Sans"/>
        </w:rPr>
        <w:t>Parte 1 - Apresentação dos cadernos</w:t>
      </w:r>
    </w:p>
    <w:p w14:paraId="00000025" w14:textId="77777777" w:rsidR="0092787E" w:rsidRDefault="00000000">
      <w:pPr>
        <w:spacing w:after="0" w:line="240" w:lineRule="auto"/>
        <w:jc w:val="both"/>
        <w:rPr>
          <w:rFonts w:ascii="Vale Sans" w:eastAsia="Vale Sans" w:hAnsi="Vale Sans" w:cs="Vale Sans"/>
        </w:rPr>
      </w:pPr>
      <w:r>
        <w:rPr>
          <w:rFonts w:ascii="Vale Sans" w:eastAsia="Vale Sans" w:hAnsi="Vale Sans" w:cs="Vale Sans"/>
        </w:rPr>
        <w:t xml:space="preserve">Apresentar a estrutura, propostas e organização dos cadernos dos estudantes, refletindo coletivamente sobre a gestão das atividades na rotina semanal. </w:t>
      </w:r>
    </w:p>
    <w:p w14:paraId="00000026" w14:textId="77777777" w:rsidR="0092787E" w:rsidRDefault="0092787E">
      <w:pPr>
        <w:spacing w:after="0" w:line="240" w:lineRule="auto"/>
        <w:jc w:val="both"/>
        <w:rPr>
          <w:rFonts w:ascii="Vale Sans" w:eastAsia="Vale Sans" w:hAnsi="Vale Sans" w:cs="Vale Sans"/>
        </w:rPr>
      </w:pPr>
    </w:p>
    <w:p w14:paraId="00000027" w14:textId="77777777" w:rsidR="0092787E" w:rsidRPr="00DA0478" w:rsidRDefault="00000000">
      <w:pPr>
        <w:spacing w:after="0" w:line="276" w:lineRule="auto"/>
        <w:jc w:val="both"/>
        <w:rPr>
          <w:rFonts w:ascii="Vale Sans" w:eastAsia="Vale Sans" w:hAnsi="Vale Sans" w:cs="Vale Sans"/>
        </w:rPr>
      </w:pPr>
      <w:r w:rsidRPr="00DA0478">
        <w:rPr>
          <w:rFonts w:ascii="Vale Sans" w:eastAsia="Vale Sans" w:hAnsi="Vale Sans" w:cs="Vale Sans"/>
        </w:rPr>
        <w:t>Parte 2 - Conhecer o acervo literário: Além de explorar os livros enviados, vamos fazer alguns combinados sobre seus usos.</w:t>
      </w:r>
    </w:p>
    <w:p w14:paraId="0000002A" w14:textId="77777777" w:rsidR="0092787E" w:rsidRDefault="0092787E">
      <w:pPr>
        <w:spacing w:after="0" w:line="240" w:lineRule="auto"/>
        <w:jc w:val="both"/>
        <w:rPr>
          <w:rFonts w:ascii="Vale Sans" w:eastAsia="Vale Sans" w:hAnsi="Vale Sans" w:cs="Vale Sans"/>
        </w:rPr>
      </w:pPr>
    </w:p>
    <w:p w14:paraId="12EC4EDF" w14:textId="77777777" w:rsidR="00DA0478" w:rsidRDefault="00DA0478">
      <w:pPr>
        <w:spacing w:after="0" w:line="240" w:lineRule="auto"/>
        <w:jc w:val="both"/>
        <w:rPr>
          <w:rFonts w:ascii="Vale Sans" w:eastAsia="Vale Sans" w:hAnsi="Vale Sans" w:cs="Vale Sans"/>
        </w:rPr>
      </w:pPr>
    </w:p>
    <w:p w14:paraId="592B51C9" w14:textId="77777777" w:rsidR="00DA0478" w:rsidRDefault="00DA0478">
      <w:pPr>
        <w:spacing w:after="0" w:line="240" w:lineRule="auto"/>
        <w:jc w:val="both"/>
        <w:rPr>
          <w:rFonts w:ascii="Vale Sans" w:eastAsia="Vale Sans" w:hAnsi="Vale Sans" w:cs="Vale Sans"/>
          <w:b/>
          <w:bCs/>
        </w:rPr>
      </w:pPr>
    </w:p>
    <w:tbl>
      <w:tblPr>
        <w:tblStyle w:val="ab"/>
        <w:tblW w:w="8504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504"/>
      </w:tblGrid>
      <w:tr w:rsidR="0092787E" w14:paraId="3D1FFCF7" w14:textId="77777777">
        <w:tc>
          <w:tcPr>
            <w:tcW w:w="8504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2B" w14:textId="77777777" w:rsidR="0092787E" w:rsidRDefault="00000000">
            <w:pPr>
              <w:spacing w:after="0" w:line="240" w:lineRule="auto"/>
              <w:jc w:val="both"/>
              <w:rPr>
                <w:rFonts w:ascii="Vale Sans" w:eastAsia="Vale Sans" w:hAnsi="Vale Sans" w:cs="Vale Sans"/>
                <w:b/>
                <w:bCs/>
                <w:color w:val="FF0000"/>
              </w:rPr>
            </w:pPr>
            <w:r>
              <w:rPr>
                <w:rFonts w:ascii="Vale Sans" w:eastAsia="Vale Sans" w:hAnsi="Vale Sans" w:cs="Vale Sans"/>
                <w:b/>
                <w:bCs/>
              </w:rPr>
              <w:lastRenderedPageBreak/>
              <w:t>5</w:t>
            </w:r>
            <w:proofErr w:type="gramStart"/>
            <w:r>
              <w:rPr>
                <w:rFonts w:ascii="Vale Sans" w:eastAsia="Vale Sans" w:hAnsi="Vale Sans" w:cs="Vale Sans"/>
                <w:b/>
                <w:bCs/>
              </w:rPr>
              <w:t>-  Apresentação</w:t>
            </w:r>
            <w:proofErr w:type="gramEnd"/>
            <w:r>
              <w:rPr>
                <w:rFonts w:ascii="Vale Sans" w:eastAsia="Vale Sans" w:hAnsi="Vale Sans" w:cs="Vale Sans"/>
                <w:b/>
                <w:bCs/>
              </w:rPr>
              <w:t xml:space="preserve"> SD Jogos de Mesa e Tematização da prática (1h10 min.)</w:t>
            </w:r>
            <w:r>
              <w:rPr>
                <w:rFonts w:ascii="Vale Sans" w:eastAsia="Vale Sans" w:hAnsi="Vale Sans" w:cs="Vale Sans"/>
              </w:rPr>
              <w:t xml:space="preserve"> </w:t>
            </w:r>
          </w:p>
        </w:tc>
      </w:tr>
    </w:tbl>
    <w:p w14:paraId="0000002E" w14:textId="77777777" w:rsidR="0092787E" w:rsidRDefault="00000000">
      <w:pPr>
        <w:spacing w:after="0" w:line="240" w:lineRule="auto"/>
        <w:jc w:val="both"/>
        <w:rPr>
          <w:rFonts w:ascii="Vale Sans" w:eastAsia="Vale Sans" w:hAnsi="Vale Sans" w:cs="Vale Sans"/>
        </w:rPr>
      </w:pPr>
      <w:r>
        <w:rPr>
          <w:rFonts w:ascii="Vale Sans" w:eastAsia="Vale Sans" w:hAnsi="Vale Sans" w:cs="Vale Sans"/>
        </w:rPr>
        <w:t xml:space="preserve">-Apresentar proposta da Sequência Didática Jogos de Mesa - Quadro de Etapas e Atividades. </w:t>
      </w:r>
    </w:p>
    <w:p w14:paraId="0000002F" w14:textId="77777777" w:rsidR="0092787E" w:rsidRDefault="0092787E">
      <w:pPr>
        <w:spacing w:after="0" w:line="240" w:lineRule="auto"/>
        <w:jc w:val="both"/>
        <w:rPr>
          <w:rFonts w:ascii="Vale Sans" w:eastAsia="Vale Sans" w:hAnsi="Vale Sans" w:cs="Vale Sans"/>
        </w:rPr>
      </w:pPr>
    </w:p>
    <w:p w14:paraId="00000030" w14:textId="77777777" w:rsidR="0092787E" w:rsidRDefault="00000000">
      <w:pPr>
        <w:spacing w:after="0" w:line="240" w:lineRule="auto"/>
        <w:jc w:val="both"/>
        <w:rPr>
          <w:rFonts w:ascii="Vale Sans" w:eastAsia="Vale Sans" w:hAnsi="Vale Sans" w:cs="Vale Sans"/>
        </w:rPr>
      </w:pPr>
      <w:r>
        <w:rPr>
          <w:rFonts w:ascii="Vale Sans" w:eastAsia="Vale Sans" w:hAnsi="Vale Sans" w:cs="Vale Sans"/>
        </w:rPr>
        <w:t>- Considerando a sugestão de desenvolvimento da Sequência Didática Jogos de Mesa e que, em algumas propostas dos Cadernos dos Estudantes dos 1º e 2º anos, há a sugestão de atividades de confecção de cartas para jogos, será analisada uma situação didática de escrita pelos e pelas estudantes no contexto da produção de um jogo da memória.</w:t>
      </w:r>
    </w:p>
    <w:p w14:paraId="00000031" w14:textId="77777777" w:rsidR="0092787E" w:rsidRDefault="0092787E">
      <w:pPr>
        <w:spacing w:after="0" w:line="240" w:lineRule="auto"/>
        <w:jc w:val="both"/>
        <w:rPr>
          <w:rFonts w:ascii="Vale Sans" w:eastAsia="Vale Sans" w:hAnsi="Vale Sans" w:cs="Vale Sans"/>
        </w:rPr>
      </w:pPr>
    </w:p>
    <w:p w14:paraId="00000032" w14:textId="77777777" w:rsidR="0092787E" w:rsidRDefault="00000000">
      <w:pPr>
        <w:spacing w:after="0" w:line="240" w:lineRule="auto"/>
        <w:jc w:val="both"/>
        <w:rPr>
          <w:rFonts w:ascii="Vale Sans" w:eastAsia="Vale Sans" w:hAnsi="Vale Sans" w:cs="Vale Sans"/>
        </w:rPr>
      </w:pPr>
      <w:r>
        <w:rPr>
          <w:rFonts w:ascii="Vale Sans" w:eastAsia="Vale Sans" w:hAnsi="Vale Sans" w:cs="Vale Sans"/>
        </w:rPr>
        <w:t xml:space="preserve">- Vamos ler uma cena (Anexo) em que uma professora propõe a revisão das cartas de um jogo da memória escritas por duas estudantes, que se responsabilizaram pelas cartas da personagem Mônica. Clara e </w:t>
      </w:r>
      <w:proofErr w:type="spellStart"/>
      <w:r>
        <w:rPr>
          <w:rFonts w:ascii="Vale Sans" w:eastAsia="Vale Sans" w:hAnsi="Vale Sans" w:cs="Vale Sans"/>
        </w:rPr>
        <w:t>Thayssa</w:t>
      </w:r>
      <w:proofErr w:type="spellEnd"/>
      <w:r>
        <w:rPr>
          <w:rFonts w:ascii="Vale Sans" w:eastAsia="Vale Sans" w:hAnsi="Vale Sans" w:cs="Vale Sans"/>
        </w:rPr>
        <w:t xml:space="preserve"> formaram uma dupla para essa tarefa. A professora solicitou que cada uma apresentasse à colega o que havia escrito nas cartas e, em seguida, que discutissem possibilidades de revisão para produzir uma única versão.</w:t>
      </w:r>
    </w:p>
    <w:p w14:paraId="00000033" w14:textId="77777777" w:rsidR="0092787E" w:rsidRDefault="0092787E">
      <w:pPr>
        <w:spacing w:after="0" w:line="240" w:lineRule="auto"/>
        <w:jc w:val="both"/>
        <w:rPr>
          <w:rFonts w:ascii="Vale Sans" w:eastAsia="Vale Sans" w:hAnsi="Vale Sans" w:cs="Vale Sans"/>
        </w:rPr>
      </w:pPr>
    </w:p>
    <w:p w14:paraId="00000035" w14:textId="6FCEE916" w:rsidR="0092787E" w:rsidRDefault="00000000">
      <w:pPr>
        <w:spacing w:after="0" w:line="240" w:lineRule="auto"/>
        <w:jc w:val="both"/>
        <w:rPr>
          <w:rFonts w:ascii="Vale Sans" w:eastAsia="Vale Sans" w:hAnsi="Vale Sans" w:cs="Vale Sans"/>
        </w:rPr>
      </w:pPr>
      <w:r>
        <w:rPr>
          <w:rFonts w:ascii="Vale Sans" w:eastAsia="Vale Sans" w:hAnsi="Vale Sans" w:cs="Vale Sans"/>
        </w:rPr>
        <w:t>`-</w:t>
      </w:r>
      <w:r w:rsidR="00DA0478">
        <w:rPr>
          <w:rFonts w:ascii="Vale Sans" w:eastAsia="Vale Sans" w:hAnsi="Vale Sans" w:cs="Vale Sans"/>
        </w:rPr>
        <w:t xml:space="preserve"> </w:t>
      </w:r>
      <w:r>
        <w:rPr>
          <w:rFonts w:ascii="Vale Sans" w:eastAsia="Vale Sans" w:hAnsi="Vale Sans" w:cs="Vale Sans"/>
        </w:rPr>
        <w:t>Após a leitura da cena, em pequenos grupos, discutam as questões a seguir:</w:t>
      </w:r>
    </w:p>
    <w:p w14:paraId="00000036" w14:textId="77777777" w:rsidR="0092787E" w:rsidRDefault="0092787E">
      <w:pPr>
        <w:spacing w:after="0" w:line="240" w:lineRule="auto"/>
        <w:jc w:val="both"/>
        <w:rPr>
          <w:rFonts w:ascii="Vale Sans" w:eastAsia="Vale Sans" w:hAnsi="Vale Sans" w:cs="Vale Sans"/>
        </w:rPr>
      </w:pPr>
    </w:p>
    <w:p w14:paraId="00000037" w14:textId="77777777" w:rsidR="0092787E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Vale Sans" w:eastAsia="Vale Sans" w:hAnsi="Vale Sans" w:cs="Vale Sans"/>
          <w:color w:val="000000"/>
        </w:rPr>
      </w:pPr>
      <w:r>
        <w:rPr>
          <w:rFonts w:ascii="Vale Sans" w:eastAsia="Vale Sans" w:hAnsi="Vale Sans" w:cs="Vale Sans"/>
          <w:color w:val="000000"/>
        </w:rPr>
        <w:t>O que a professora precisou considerar ao organizar as crianças para a realização da atividade? Que hipóteses podem ser levantadas sobre os critérios de escolha das duplas?</w:t>
      </w:r>
    </w:p>
    <w:p w14:paraId="00000038" w14:textId="77777777" w:rsidR="0092787E" w:rsidRDefault="0092787E">
      <w:pPr>
        <w:spacing w:after="0" w:line="240" w:lineRule="auto"/>
        <w:jc w:val="both"/>
        <w:rPr>
          <w:rFonts w:ascii="Vale Sans" w:eastAsia="Vale Sans" w:hAnsi="Vale Sans" w:cs="Vale Sans"/>
        </w:rPr>
      </w:pPr>
    </w:p>
    <w:p w14:paraId="00000039" w14:textId="77777777" w:rsidR="0092787E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Vale Sans" w:eastAsia="Vale Sans" w:hAnsi="Vale Sans" w:cs="Vale Sans"/>
          <w:color w:val="000000"/>
        </w:rPr>
      </w:pPr>
      <w:r>
        <w:rPr>
          <w:rFonts w:ascii="Vale Sans" w:eastAsia="Vale Sans" w:hAnsi="Vale Sans" w:cs="Vale Sans"/>
          <w:color w:val="000000"/>
        </w:rPr>
        <w:t>As interações entre as crianças possibilitaram aprendizagens? Quais?</w:t>
      </w:r>
    </w:p>
    <w:p w14:paraId="0000003A" w14:textId="77777777" w:rsidR="0092787E" w:rsidRDefault="0092787E">
      <w:pPr>
        <w:spacing w:after="0" w:line="240" w:lineRule="auto"/>
        <w:jc w:val="both"/>
        <w:rPr>
          <w:rFonts w:ascii="Vale Sans" w:eastAsia="Vale Sans" w:hAnsi="Vale Sans" w:cs="Vale Sans"/>
        </w:rPr>
      </w:pPr>
    </w:p>
    <w:p w14:paraId="0000003B" w14:textId="77777777" w:rsidR="0092787E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Vale Sans" w:eastAsia="Vale Sans" w:hAnsi="Vale Sans" w:cs="Vale Sans"/>
          <w:color w:val="000000"/>
        </w:rPr>
      </w:pPr>
      <w:r>
        <w:rPr>
          <w:rFonts w:ascii="Vale Sans" w:eastAsia="Vale Sans" w:hAnsi="Vale Sans" w:cs="Vale Sans"/>
          <w:color w:val="000000"/>
        </w:rPr>
        <w:t>Quais intervenções da professora favoreceram a reflexão das crianças sobre o sistema de escrita?</w:t>
      </w:r>
    </w:p>
    <w:p w14:paraId="0000003C" w14:textId="77777777" w:rsidR="0092787E" w:rsidRDefault="0092787E">
      <w:pPr>
        <w:spacing w:after="0" w:line="240" w:lineRule="auto"/>
        <w:jc w:val="both"/>
        <w:rPr>
          <w:rFonts w:ascii="Vale Sans" w:eastAsia="Vale Sans" w:hAnsi="Vale Sans" w:cs="Vale Sans"/>
        </w:rPr>
      </w:pPr>
    </w:p>
    <w:p w14:paraId="0000003D" w14:textId="77777777" w:rsidR="0092787E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Vale Sans" w:eastAsia="Vale Sans" w:hAnsi="Vale Sans" w:cs="Vale Sans"/>
          <w:color w:val="000000"/>
        </w:rPr>
      </w:pPr>
      <w:r>
        <w:rPr>
          <w:rFonts w:ascii="Vale Sans" w:eastAsia="Vale Sans" w:hAnsi="Vale Sans" w:cs="Vale Sans"/>
          <w:color w:val="000000"/>
        </w:rPr>
        <w:t>Considerando o contexto da construção de um jogo da memória, que desafios poderiam ser propostos para crianças que já apresentam escrita alfabética?</w:t>
      </w:r>
    </w:p>
    <w:p w14:paraId="0000003E" w14:textId="77777777" w:rsidR="0092787E" w:rsidRDefault="0092787E">
      <w:pPr>
        <w:spacing w:after="0" w:line="240" w:lineRule="auto"/>
        <w:jc w:val="both"/>
        <w:rPr>
          <w:rFonts w:ascii="Vale Sans" w:eastAsia="Vale Sans" w:hAnsi="Vale Sans" w:cs="Vale Sans"/>
        </w:rPr>
      </w:pPr>
    </w:p>
    <w:p w14:paraId="0000003F" w14:textId="77777777" w:rsidR="0092787E" w:rsidRDefault="00000000">
      <w:pPr>
        <w:spacing w:after="0" w:line="240" w:lineRule="auto"/>
        <w:jc w:val="both"/>
        <w:rPr>
          <w:rFonts w:ascii="Vale Sans" w:eastAsia="Vale Sans" w:hAnsi="Vale Sans" w:cs="Vale Sans"/>
        </w:rPr>
      </w:pPr>
      <w:r>
        <w:rPr>
          <w:rFonts w:ascii="Vale Sans" w:eastAsia="Vale Sans" w:hAnsi="Vale Sans" w:cs="Vale Sans"/>
        </w:rPr>
        <w:t>-Discussão e sistematização: O que essa situação nos ensina para o planejamento de propostas de escrita em nossas turmas?</w:t>
      </w:r>
    </w:p>
    <w:p w14:paraId="00000041" w14:textId="77777777" w:rsidR="0092787E" w:rsidRDefault="0092787E" w:rsidP="00DA0478">
      <w:pPr>
        <w:spacing w:after="0" w:line="240" w:lineRule="auto"/>
        <w:rPr>
          <w:rFonts w:ascii="Vale Sans" w:eastAsia="Vale Sans" w:hAnsi="Vale Sans" w:cs="Vale Sans"/>
          <w:b/>
          <w:bCs/>
        </w:rPr>
      </w:pPr>
    </w:p>
    <w:p w14:paraId="00000042" w14:textId="77777777" w:rsidR="0092787E" w:rsidRDefault="0092787E">
      <w:pPr>
        <w:spacing w:after="0" w:line="240" w:lineRule="auto"/>
        <w:rPr>
          <w:rFonts w:ascii="Vale Sans" w:eastAsia="Vale Sans" w:hAnsi="Vale Sans" w:cs="Vale Sans"/>
          <w:b/>
          <w:bCs/>
        </w:rPr>
      </w:pPr>
    </w:p>
    <w:tbl>
      <w:tblPr>
        <w:tblStyle w:val="ac"/>
        <w:tblW w:w="849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8490"/>
      </w:tblGrid>
      <w:tr w:rsidR="0092787E" w14:paraId="0F387543" w14:textId="77777777">
        <w:trPr>
          <w:trHeight w:val="428"/>
        </w:trPr>
        <w:tc>
          <w:tcPr>
            <w:tcW w:w="84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43" w14:textId="77777777" w:rsidR="0092787E" w:rsidRDefault="00000000">
            <w:pPr>
              <w:spacing w:before="240" w:after="0" w:line="240" w:lineRule="auto"/>
              <w:jc w:val="both"/>
              <w:rPr>
                <w:rFonts w:ascii="Vale Sans" w:eastAsia="Vale Sans" w:hAnsi="Vale Sans" w:cs="Vale Sans"/>
                <w:b/>
                <w:bCs/>
                <w:color w:val="FF0000"/>
                <w:shd w:val="clear" w:color="auto" w:fill="EFEFEF"/>
              </w:rPr>
            </w:pPr>
            <w:r>
              <w:rPr>
                <w:rFonts w:ascii="Vale Sans" w:eastAsia="Vale Sans" w:hAnsi="Vale Sans" w:cs="Vale Sans"/>
                <w:b/>
                <w:bCs/>
                <w:shd w:val="clear" w:color="auto" w:fill="EFEFEF"/>
              </w:rPr>
              <w:t>6- Atividade Prática/Finalização/ Combinados Espaço Digital de Formação / Avaliação (30 min.)</w:t>
            </w:r>
          </w:p>
        </w:tc>
      </w:tr>
    </w:tbl>
    <w:p w14:paraId="00000044" w14:textId="77777777" w:rsidR="0092787E" w:rsidRDefault="0092787E">
      <w:pPr>
        <w:spacing w:after="0" w:line="240" w:lineRule="auto"/>
        <w:jc w:val="both"/>
        <w:rPr>
          <w:rFonts w:ascii="Vale Sans" w:eastAsia="Vale Sans" w:hAnsi="Vale Sans" w:cs="Vale Sans"/>
          <w:highlight w:val="white"/>
        </w:rPr>
      </w:pPr>
      <w:bookmarkStart w:id="0" w:name="_heading=h.po9z9micgwh2" w:colFirst="0" w:colLast="0"/>
      <w:bookmarkEnd w:id="0"/>
    </w:p>
    <w:p w14:paraId="00000045" w14:textId="77777777" w:rsidR="0092787E" w:rsidRDefault="0092787E">
      <w:pPr>
        <w:spacing w:after="0" w:line="240" w:lineRule="auto"/>
        <w:jc w:val="both"/>
        <w:rPr>
          <w:rFonts w:ascii="Vale Sans" w:eastAsia="Vale Sans" w:hAnsi="Vale Sans" w:cs="Vale Sans"/>
          <w:b/>
          <w:bCs/>
        </w:rPr>
      </w:pPr>
    </w:p>
    <w:tbl>
      <w:tblPr>
        <w:tblStyle w:val="ad"/>
        <w:tblpPr w:leftFromText="180" w:rightFromText="180" w:topFromText="180" w:bottomFromText="180" w:vertAnchor="text" w:tblpX="39"/>
        <w:tblW w:w="849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490"/>
      </w:tblGrid>
      <w:tr w:rsidR="0092787E" w14:paraId="3FE6C173" w14:textId="77777777">
        <w:trPr>
          <w:trHeight w:val="2798"/>
        </w:trPr>
        <w:tc>
          <w:tcPr>
            <w:tcW w:w="8490" w:type="dxa"/>
          </w:tcPr>
          <w:p w14:paraId="00000046" w14:textId="77777777" w:rsidR="0092787E" w:rsidRDefault="00000000">
            <w:pPr>
              <w:spacing w:after="0" w:line="240" w:lineRule="auto"/>
              <w:jc w:val="both"/>
              <w:rPr>
                <w:rFonts w:ascii="Vale Sans" w:eastAsia="Vale Sans" w:hAnsi="Vale Sans" w:cs="Vale Sans"/>
                <w:b/>
                <w:bCs/>
              </w:rPr>
            </w:pPr>
            <w:r>
              <w:rPr>
                <w:rFonts w:ascii="Vale Sans" w:eastAsia="Vale Sans" w:hAnsi="Vale Sans" w:cs="Vale Sans"/>
                <w:b/>
                <w:bCs/>
              </w:rPr>
              <w:lastRenderedPageBreak/>
              <w:t xml:space="preserve">Atividade prática </w:t>
            </w:r>
          </w:p>
          <w:p w14:paraId="00000047" w14:textId="77777777" w:rsidR="0092787E" w:rsidRDefault="0092787E">
            <w:pPr>
              <w:spacing w:after="0" w:line="240" w:lineRule="auto"/>
              <w:jc w:val="both"/>
              <w:rPr>
                <w:rFonts w:ascii="Vale Sans" w:eastAsia="Vale Sans" w:hAnsi="Vale Sans" w:cs="Vale Sans"/>
              </w:rPr>
            </w:pPr>
          </w:p>
          <w:tbl>
            <w:tblPr>
              <w:tblStyle w:val="ae"/>
              <w:tblW w:w="8250" w:type="dxa"/>
              <w:tblInd w:w="0" w:type="dxa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8250"/>
            </w:tblGrid>
            <w:tr w:rsidR="0092787E" w14:paraId="03F7438A" w14:textId="77777777">
              <w:trPr>
                <w:trHeight w:val="6300"/>
              </w:trPr>
              <w:tc>
                <w:tcPr>
                  <w:tcW w:w="825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180" w:type="dxa"/>
                    <w:left w:w="180" w:type="dxa"/>
                    <w:bottom w:w="180" w:type="dxa"/>
                    <w:right w:w="180" w:type="dxa"/>
                  </w:tcMar>
                </w:tcPr>
                <w:p w14:paraId="00000048" w14:textId="77777777" w:rsidR="0092787E" w:rsidRDefault="00000000" w:rsidP="00D853C7">
                  <w:pPr>
                    <w:framePr w:hSpace="180" w:vSpace="180" w:wrap="around" w:vAnchor="text" w:hAnchor="text" w:x="39"/>
                    <w:spacing w:before="240" w:after="0" w:line="276" w:lineRule="auto"/>
                    <w:jc w:val="both"/>
                    <w:rPr>
                      <w:rFonts w:ascii="Vale Sans" w:eastAsia="Vale Sans" w:hAnsi="Vale Sans" w:cs="Vale Sans"/>
                    </w:rPr>
                  </w:pPr>
                  <w:r>
                    <w:rPr>
                      <w:rFonts w:ascii="Vale Sans" w:eastAsia="Vale Sans" w:hAnsi="Vale Sans" w:cs="Vale Sans"/>
                    </w:rPr>
                    <w:t>1-Realize com sua turma a Produção das Cartelas do Jogo da Memória, conforme orientações do material Formação na Escola - Sequência Didática Jogos de Mesa</w:t>
                  </w:r>
                </w:p>
                <w:p w14:paraId="00000049" w14:textId="77777777" w:rsidR="0092787E" w:rsidRDefault="00000000" w:rsidP="00D853C7">
                  <w:pPr>
                    <w:framePr w:hSpace="180" w:vSpace="180" w:wrap="around" w:vAnchor="text" w:hAnchor="text" w:x="39"/>
                    <w:spacing w:before="240" w:after="0" w:line="276" w:lineRule="auto"/>
                    <w:jc w:val="both"/>
                    <w:rPr>
                      <w:rFonts w:ascii="Vale Sans" w:eastAsia="Vale Sans" w:hAnsi="Vale Sans" w:cs="Vale Sans"/>
                    </w:rPr>
                  </w:pPr>
                  <w:r>
                    <w:rPr>
                      <w:rFonts w:ascii="Vale Sans" w:eastAsia="Vale Sans" w:hAnsi="Vale Sans" w:cs="Vale Sans"/>
                    </w:rPr>
                    <w:t>2-Desenvolva com sua turma a Atividade 7 – Revisão em duplas</w:t>
                  </w:r>
                </w:p>
                <w:p w14:paraId="0000004A" w14:textId="77777777" w:rsidR="0092787E" w:rsidRDefault="00000000" w:rsidP="00D853C7">
                  <w:pPr>
                    <w:framePr w:hSpace="180" w:vSpace="180" w:wrap="around" w:vAnchor="text" w:hAnchor="text" w:x="39"/>
                    <w:spacing w:before="240" w:after="0" w:line="276" w:lineRule="auto"/>
                    <w:jc w:val="both"/>
                    <w:rPr>
                      <w:rFonts w:ascii="Vale Sans" w:eastAsia="Vale Sans" w:hAnsi="Vale Sans" w:cs="Vale Sans"/>
                    </w:rPr>
                  </w:pPr>
                  <w:r>
                    <w:rPr>
                      <w:rFonts w:ascii="Vale Sans" w:eastAsia="Vale Sans" w:hAnsi="Vale Sans" w:cs="Vale Sans"/>
                    </w:rPr>
                    <w:t>3-Critérios de agrupamento</w:t>
                  </w:r>
                </w:p>
                <w:p w14:paraId="0000004B" w14:textId="77777777" w:rsidR="0092787E" w:rsidRDefault="00000000" w:rsidP="00D853C7">
                  <w:pPr>
                    <w:framePr w:hSpace="180" w:vSpace="180" w:wrap="around" w:vAnchor="text" w:hAnchor="text" w:x="39"/>
                    <w:spacing w:before="240" w:after="0" w:line="276" w:lineRule="auto"/>
                    <w:jc w:val="both"/>
                    <w:rPr>
                      <w:rFonts w:ascii="Vale Sans" w:eastAsia="Vale Sans" w:hAnsi="Vale Sans" w:cs="Vale Sans"/>
                    </w:rPr>
                  </w:pPr>
                  <w:r>
                    <w:rPr>
                      <w:rFonts w:ascii="Vale Sans" w:eastAsia="Vale Sans" w:hAnsi="Vale Sans" w:cs="Vale Sans"/>
                    </w:rPr>
                    <w:t>Registre brevemente: Quais critérios você considerou para organizar as duplas?</w:t>
                  </w:r>
                </w:p>
                <w:p w14:paraId="0000004C" w14:textId="77777777" w:rsidR="0092787E" w:rsidRDefault="00000000" w:rsidP="00D853C7">
                  <w:pPr>
                    <w:framePr w:hSpace="180" w:vSpace="180" w:wrap="around" w:vAnchor="text" w:hAnchor="text" w:x="39"/>
                    <w:spacing w:before="240" w:after="0" w:line="276" w:lineRule="auto"/>
                    <w:jc w:val="both"/>
                    <w:rPr>
                      <w:rFonts w:ascii="Vale Sans" w:eastAsia="Vale Sans" w:hAnsi="Vale Sans" w:cs="Vale Sans"/>
                    </w:rPr>
                  </w:pPr>
                  <w:r>
                    <w:rPr>
                      <w:rFonts w:ascii="Vale Sans" w:eastAsia="Vale Sans" w:hAnsi="Vale Sans" w:cs="Vale Sans"/>
                    </w:rPr>
                    <w:t xml:space="preserve">4-Intervenções docentes </w:t>
                  </w:r>
                </w:p>
                <w:p w14:paraId="0000004D" w14:textId="77777777" w:rsidR="0092787E" w:rsidRDefault="00000000" w:rsidP="00D853C7">
                  <w:pPr>
                    <w:framePr w:hSpace="180" w:vSpace="180" w:wrap="around" w:vAnchor="text" w:hAnchor="text" w:x="39"/>
                    <w:spacing w:before="240" w:after="0" w:line="276" w:lineRule="auto"/>
                    <w:jc w:val="both"/>
                    <w:rPr>
                      <w:rFonts w:ascii="Vale Sans" w:eastAsia="Vale Sans" w:hAnsi="Vale Sans" w:cs="Vale Sans"/>
                    </w:rPr>
                  </w:pPr>
                  <w:r>
                    <w:rPr>
                      <w:rFonts w:ascii="Vale Sans" w:eastAsia="Vale Sans" w:hAnsi="Vale Sans" w:cs="Vale Sans"/>
                    </w:rPr>
                    <w:t>Descreva algumas intervenções realizadas durante a revisão: Que perguntas você fez? Em que momentos interveio? Que tipo de reflexão buscou provocar?</w:t>
                  </w:r>
                </w:p>
                <w:p w14:paraId="0000004E" w14:textId="77777777" w:rsidR="0092787E" w:rsidRDefault="00000000" w:rsidP="00D853C7">
                  <w:pPr>
                    <w:framePr w:hSpace="180" w:vSpace="180" w:wrap="around" w:vAnchor="text" w:hAnchor="text" w:x="39"/>
                    <w:spacing w:before="240" w:after="0" w:line="276" w:lineRule="auto"/>
                    <w:jc w:val="both"/>
                    <w:rPr>
                      <w:rFonts w:ascii="Vale Sans" w:eastAsia="Vale Sans" w:hAnsi="Vale Sans" w:cs="Vale Sans"/>
                    </w:rPr>
                  </w:pPr>
                  <w:r>
                    <w:rPr>
                      <w:rFonts w:ascii="Vale Sans" w:eastAsia="Vale Sans" w:hAnsi="Vale Sans" w:cs="Vale Sans"/>
                    </w:rPr>
                    <w:t>5- Interações entre as crianças</w:t>
                  </w:r>
                </w:p>
                <w:p w14:paraId="0000004F" w14:textId="77777777" w:rsidR="0092787E" w:rsidRDefault="00000000" w:rsidP="00D853C7">
                  <w:pPr>
                    <w:framePr w:hSpace="180" w:vSpace="180" w:wrap="around" w:vAnchor="text" w:hAnchor="text" w:x="39"/>
                    <w:spacing w:before="240" w:after="0" w:line="276" w:lineRule="auto"/>
                    <w:jc w:val="both"/>
                    <w:rPr>
                      <w:rFonts w:ascii="Vale Sans" w:eastAsia="Vale Sans" w:hAnsi="Vale Sans" w:cs="Vale Sans"/>
                    </w:rPr>
                  </w:pPr>
                  <w:r>
                    <w:rPr>
                      <w:rFonts w:ascii="Vale Sans" w:eastAsia="Vale Sans" w:hAnsi="Vale Sans" w:cs="Vale Sans"/>
                    </w:rPr>
                    <w:t>Observe e registre: Como as crianças dialogaram sobre suas escritas? As interações possibilitaram aprendizagens? Quais?</w:t>
                  </w:r>
                </w:p>
                <w:p w14:paraId="00000050" w14:textId="77777777" w:rsidR="0092787E" w:rsidRDefault="00000000" w:rsidP="00D853C7">
                  <w:pPr>
                    <w:framePr w:hSpace="180" w:vSpace="180" w:wrap="around" w:vAnchor="text" w:hAnchor="text" w:x="39"/>
                    <w:spacing w:before="240" w:after="0" w:line="276" w:lineRule="auto"/>
                    <w:jc w:val="both"/>
                    <w:rPr>
                      <w:rFonts w:ascii="Vale Sans" w:eastAsia="Vale Sans" w:hAnsi="Vale Sans" w:cs="Vale Sans"/>
                    </w:rPr>
                  </w:pPr>
                  <w:r>
                    <w:rPr>
                      <w:rFonts w:ascii="Vale Sans" w:eastAsia="Vale Sans" w:hAnsi="Vale Sans" w:cs="Vale Sans"/>
                    </w:rPr>
                    <w:t>6- Registro das produções</w:t>
                  </w:r>
                </w:p>
                <w:p w14:paraId="00000051" w14:textId="77777777" w:rsidR="0092787E" w:rsidRDefault="00000000" w:rsidP="00D853C7">
                  <w:pPr>
                    <w:framePr w:hSpace="180" w:vSpace="180" w:wrap="around" w:vAnchor="text" w:hAnchor="text" w:x="39"/>
                    <w:spacing w:before="240" w:after="0" w:line="276" w:lineRule="auto"/>
                    <w:jc w:val="both"/>
                    <w:rPr>
                      <w:rFonts w:ascii="Vale Sans" w:eastAsia="Vale Sans" w:hAnsi="Vale Sans" w:cs="Vale Sans"/>
                    </w:rPr>
                  </w:pPr>
                  <w:r>
                    <w:rPr>
                      <w:rFonts w:ascii="Vale Sans" w:eastAsia="Vale Sans" w:hAnsi="Vale Sans" w:cs="Vale Sans"/>
                    </w:rPr>
                    <w:t>Inclua fotos de pelo menos uma dupla, com: cartelas antes da revisão; cartelas após a revisão.</w:t>
                  </w:r>
                </w:p>
              </w:tc>
            </w:tr>
          </w:tbl>
          <w:p w14:paraId="00000052" w14:textId="77777777" w:rsidR="0092787E" w:rsidRDefault="00000000">
            <w:pPr>
              <w:spacing w:after="0" w:line="240" w:lineRule="auto"/>
              <w:jc w:val="both"/>
              <w:rPr>
                <w:rFonts w:ascii="Vale Sans" w:eastAsia="Vale Sans" w:hAnsi="Vale Sans" w:cs="Vale Sans"/>
                <w:b/>
                <w:bCs/>
              </w:rPr>
            </w:pPr>
            <w:r>
              <w:rPr>
                <w:rFonts w:ascii="Vale Sans" w:eastAsia="Vale Sans" w:hAnsi="Vale Sans" w:cs="Vale Sans"/>
              </w:rPr>
              <w:t xml:space="preserve">7-Salve tudo num único arquivo (word ou PDF) e faça upload no Espaço Digital no Ciclo 1/Atividade Prática  </w:t>
            </w:r>
          </w:p>
        </w:tc>
      </w:tr>
    </w:tbl>
    <w:p w14:paraId="00000053" w14:textId="77777777" w:rsidR="0092787E" w:rsidRDefault="0092787E">
      <w:pPr>
        <w:spacing w:after="0" w:line="240" w:lineRule="auto"/>
        <w:jc w:val="both"/>
        <w:rPr>
          <w:rFonts w:ascii="Vale Sans" w:eastAsia="Vale Sans" w:hAnsi="Vale Sans" w:cs="Vale Sans"/>
          <w:b/>
          <w:bCs/>
          <w:highlight w:val="white"/>
        </w:rPr>
      </w:pPr>
      <w:bookmarkStart w:id="1" w:name="_heading=h.9kgvvhzhiztx" w:colFirst="0" w:colLast="0"/>
      <w:bookmarkEnd w:id="1"/>
    </w:p>
    <w:p w14:paraId="00000054" w14:textId="77777777" w:rsidR="0092787E" w:rsidRDefault="0092787E">
      <w:pPr>
        <w:spacing w:after="0" w:line="240" w:lineRule="auto"/>
        <w:jc w:val="both"/>
        <w:rPr>
          <w:rFonts w:ascii="Vale Sans" w:eastAsia="Vale Sans" w:hAnsi="Vale Sans" w:cs="Vale Sans"/>
          <w:b/>
          <w:bCs/>
          <w:highlight w:val="white"/>
        </w:rPr>
      </w:pPr>
    </w:p>
    <w:p w14:paraId="00000055" w14:textId="77777777" w:rsidR="0092787E" w:rsidRDefault="0092787E">
      <w:pPr>
        <w:spacing w:after="0" w:line="240" w:lineRule="auto"/>
        <w:jc w:val="both"/>
        <w:rPr>
          <w:rFonts w:ascii="Vale Sans" w:eastAsia="Vale Sans" w:hAnsi="Vale Sans" w:cs="Vale Sans"/>
          <w:b/>
          <w:bCs/>
          <w:highlight w:val="white"/>
        </w:rPr>
      </w:pPr>
    </w:p>
    <w:p w14:paraId="00000056" w14:textId="77777777" w:rsidR="0092787E" w:rsidRDefault="0092787E">
      <w:pPr>
        <w:spacing w:after="0" w:line="240" w:lineRule="auto"/>
        <w:jc w:val="both"/>
        <w:rPr>
          <w:rFonts w:ascii="Vale Sans" w:eastAsia="Vale Sans" w:hAnsi="Vale Sans" w:cs="Vale Sans"/>
          <w:b/>
          <w:bCs/>
          <w:highlight w:val="white"/>
        </w:rPr>
      </w:pPr>
    </w:p>
    <w:p w14:paraId="00000057" w14:textId="77777777" w:rsidR="0092787E" w:rsidRDefault="0092787E">
      <w:pPr>
        <w:spacing w:after="0" w:line="240" w:lineRule="auto"/>
        <w:jc w:val="both"/>
        <w:rPr>
          <w:rFonts w:ascii="Vale Sans" w:eastAsia="Vale Sans" w:hAnsi="Vale Sans" w:cs="Vale Sans"/>
          <w:b/>
          <w:bCs/>
          <w:highlight w:val="white"/>
        </w:rPr>
      </w:pPr>
    </w:p>
    <w:p w14:paraId="00000058" w14:textId="77777777" w:rsidR="0092787E" w:rsidRDefault="0092787E">
      <w:pPr>
        <w:spacing w:after="0" w:line="240" w:lineRule="auto"/>
        <w:jc w:val="both"/>
        <w:rPr>
          <w:rFonts w:ascii="Vale Sans" w:eastAsia="Vale Sans" w:hAnsi="Vale Sans" w:cs="Vale Sans"/>
          <w:b/>
          <w:bCs/>
          <w:highlight w:val="white"/>
        </w:rPr>
      </w:pPr>
    </w:p>
    <w:p w14:paraId="00000059" w14:textId="77777777" w:rsidR="0092787E" w:rsidRDefault="0092787E">
      <w:pPr>
        <w:spacing w:after="0" w:line="240" w:lineRule="auto"/>
        <w:jc w:val="both"/>
        <w:rPr>
          <w:rFonts w:ascii="Vale Sans" w:eastAsia="Vale Sans" w:hAnsi="Vale Sans" w:cs="Vale Sans"/>
          <w:b/>
          <w:bCs/>
          <w:highlight w:val="white"/>
        </w:rPr>
      </w:pPr>
    </w:p>
    <w:p w14:paraId="0000005A" w14:textId="77777777" w:rsidR="0092787E" w:rsidRDefault="0092787E">
      <w:pPr>
        <w:spacing w:after="0" w:line="240" w:lineRule="auto"/>
        <w:jc w:val="both"/>
        <w:rPr>
          <w:rFonts w:ascii="Vale Sans" w:eastAsia="Vale Sans" w:hAnsi="Vale Sans" w:cs="Vale Sans"/>
          <w:b/>
          <w:bCs/>
          <w:highlight w:val="white"/>
        </w:rPr>
      </w:pPr>
    </w:p>
    <w:p w14:paraId="0000005B" w14:textId="77777777" w:rsidR="0092787E" w:rsidRDefault="0092787E">
      <w:pPr>
        <w:spacing w:after="0" w:line="240" w:lineRule="auto"/>
        <w:jc w:val="both"/>
        <w:rPr>
          <w:rFonts w:ascii="Vale Sans" w:eastAsia="Vale Sans" w:hAnsi="Vale Sans" w:cs="Vale Sans"/>
          <w:b/>
          <w:bCs/>
          <w:highlight w:val="white"/>
        </w:rPr>
      </w:pPr>
    </w:p>
    <w:p w14:paraId="0000005C" w14:textId="77777777" w:rsidR="0092787E" w:rsidRDefault="0092787E">
      <w:pPr>
        <w:spacing w:after="0" w:line="240" w:lineRule="auto"/>
        <w:jc w:val="both"/>
        <w:rPr>
          <w:rFonts w:ascii="Vale Sans" w:eastAsia="Vale Sans" w:hAnsi="Vale Sans" w:cs="Vale Sans"/>
          <w:b/>
          <w:bCs/>
          <w:highlight w:val="white"/>
        </w:rPr>
      </w:pPr>
    </w:p>
    <w:p w14:paraId="0000005D" w14:textId="77777777" w:rsidR="0092787E" w:rsidRDefault="0092787E">
      <w:pPr>
        <w:spacing w:after="0" w:line="240" w:lineRule="auto"/>
        <w:jc w:val="both"/>
        <w:rPr>
          <w:rFonts w:ascii="Vale Sans" w:eastAsia="Vale Sans" w:hAnsi="Vale Sans" w:cs="Vale Sans"/>
          <w:b/>
          <w:bCs/>
          <w:highlight w:val="white"/>
        </w:rPr>
      </w:pPr>
    </w:p>
    <w:p w14:paraId="0000005E" w14:textId="77777777" w:rsidR="0092787E" w:rsidRDefault="0092787E">
      <w:pPr>
        <w:spacing w:after="0" w:line="240" w:lineRule="auto"/>
        <w:jc w:val="both"/>
        <w:rPr>
          <w:rFonts w:ascii="Vale Sans" w:eastAsia="Vale Sans" w:hAnsi="Vale Sans" w:cs="Vale Sans"/>
          <w:b/>
          <w:bCs/>
          <w:highlight w:val="white"/>
        </w:rPr>
      </w:pPr>
    </w:p>
    <w:p w14:paraId="0000005F" w14:textId="77777777" w:rsidR="0092787E" w:rsidRDefault="0092787E">
      <w:pPr>
        <w:spacing w:after="0" w:line="240" w:lineRule="auto"/>
        <w:jc w:val="both"/>
        <w:rPr>
          <w:rFonts w:ascii="Vale Sans" w:eastAsia="Vale Sans" w:hAnsi="Vale Sans" w:cs="Vale Sans"/>
          <w:b/>
          <w:bCs/>
          <w:highlight w:val="white"/>
        </w:rPr>
      </w:pPr>
    </w:p>
    <w:p w14:paraId="00000060" w14:textId="77777777" w:rsidR="0092787E" w:rsidRDefault="0092787E">
      <w:pPr>
        <w:spacing w:after="0" w:line="240" w:lineRule="auto"/>
        <w:jc w:val="both"/>
        <w:rPr>
          <w:rFonts w:ascii="Vale Sans" w:eastAsia="Vale Sans" w:hAnsi="Vale Sans" w:cs="Vale Sans"/>
          <w:b/>
          <w:bCs/>
          <w:highlight w:val="white"/>
        </w:rPr>
      </w:pPr>
    </w:p>
    <w:p w14:paraId="00000061" w14:textId="77777777" w:rsidR="0092787E" w:rsidRDefault="0092787E">
      <w:pPr>
        <w:spacing w:after="0" w:line="240" w:lineRule="auto"/>
        <w:jc w:val="both"/>
        <w:rPr>
          <w:rFonts w:ascii="Vale Sans" w:eastAsia="Vale Sans" w:hAnsi="Vale Sans" w:cs="Vale Sans"/>
          <w:b/>
          <w:bCs/>
          <w:highlight w:val="white"/>
        </w:rPr>
      </w:pPr>
    </w:p>
    <w:p w14:paraId="00000062" w14:textId="77777777" w:rsidR="0092787E" w:rsidRDefault="0092787E">
      <w:pPr>
        <w:spacing w:after="0" w:line="240" w:lineRule="auto"/>
        <w:jc w:val="both"/>
        <w:rPr>
          <w:rFonts w:ascii="Vale Sans" w:eastAsia="Vale Sans" w:hAnsi="Vale Sans" w:cs="Vale Sans"/>
          <w:b/>
          <w:bCs/>
          <w:highlight w:val="white"/>
        </w:rPr>
      </w:pPr>
    </w:p>
    <w:p w14:paraId="00000063" w14:textId="77777777" w:rsidR="0092787E" w:rsidRDefault="0092787E">
      <w:pPr>
        <w:spacing w:after="0" w:line="240" w:lineRule="auto"/>
        <w:jc w:val="both"/>
        <w:rPr>
          <w:rFonts w:ascii="Vale Sans" w:eastAsia="Vale Sans" w:hAnsi="Vale Sans" w:cs="Vale Sans"/>
          <w:b/>
          <w:bCs/>
          <w:highlight w:val="white"/>
        </w:rPr>
      </w:pPr>
    </w:p>
    <w:p w14:paraId="00000064" w14:textId="77777777" w:rsidR="0092787E" w:rsidRDefault="0092787E">
      <w:pPr>
        <w:spacing w:after="0" w:line="240" w:lineRule="auto"/>
        <w:jc w:val="both"/>
        <w:rPr>
          <w:rFonts w:ascii="Vale Sans" w:eastAsia="Vale Sans" w:hAnsi="Vale Sans" w:cs="Vale Sans"/>
          <w:b/>
          <w:bCs/>
          <w:highlight w:val="white"/>
        </w:rPr>
      </w:pPr>
    </w:p>
    <w:p w14:paraId="00000065" w14:textId="77777777" w:rsidR="0092787E" w:rsidRDefault="0092787E">
      <w:pPr>
        <w:spacing w:after="0" w:line="240" w:lineRule="auto"/>
        <w:jc w:val="both"/>
        <w:rPr>
          <w:rFonts w:ascii="Vale Sans" w:eastAsia="Vale Sans" w:hAnsi="Vale Sans" w:cs="Vale Sans"/>
          <w:b/>
          <w:bCs/>
          <w:highlight w:val="white"/>
        </w:rPr>
      </w:pPr>
    </w:p>
    <w:p w14:paraId="00000066" w14:textId="77777777" w:rsidR="0092787E" w:rsidRDefault="0092787E">
      <w:pPr>
        <w:spacing w:after="0" w:line="240" w:lineRule="auto"/>
        <w:jc w:val="both"/>
        <w:rPr>
          <w:rFonts w:ascii="Vale Sans" w:eastAsia="Vale Sans" w:hAnsi="Vale Sans" w:cs="Vale Sans"/>
          <w:b/>
          <w:bCs/>
          <w:highlight w:val="white"/>
        </w:rPr>
      </w:pPr>
    </w:p>
    <w:p w14:paraId="00000067" w14:textId="77777777" w:rsidR="0092787E" w:rsidRDefault="0092787E">
      <w:pPr>
        <w:spacing w:after="0" w:line="240" w:lineRule="auto"/>
        <w:jc w:val="both"/>
        <w:rPr>
          <w:rFonts w:ascii="Vale Sans" w:eastAsia="Vale Sans" w:hAnsi="Vale Sans" w:cs="Vale Sans"/>
          <w:b/>
          <w:bCs/>
          <w:highlight w:val="white"/>
        </w:rPr>
      </w:pPr>
    </w:p>
    <w:p w14:paraId="00000068" w14:textId="77777777" w:rsidR="0092787E" w:rsidRDefault="0092787E">
      <w:pPr>
        <w:spacing w:after="0" w:line="240" w:lineRule="auto"/>
        <w:jc w:val="both"/>
        <w:rPr>
          <w:rFonts w:ascii="Vale Sans" w:eastAsia="Vale Sans" w:hAnsi="Vale Sans" w:cs="Vale Sans"/>
          <w:b/>
          <w:bCs/>
          <w:highlight w:val="white"/>
        </w:rPr>
      </w:pPr>
    </w:p>
    <w:p w14:paraId="00000069" w14:textId="77777777" w:rsidR="0092787E" w:rsidRDefault="0092787E">
      <w:pPr>
        <w:spacing w:after="0" w:line="240" w:lineRule="auto"/>
        <w:jc w:val="both"/>
        <w:rPr>
          <w:rFonts w:ascii="Vale Sans" w:eastAsia="Vale Sans" w:hAnsi="Vale Sans" w:cs="Vale Sans"/>
          <w:b/>
          <w:bCs/>
          <w:highlight w:val="white"/>
        </w:rPr>
      </w:pPr>
    </w:p>
    <w:p w14:paraId="0000006A" w14:textId="77777777" w:rsidR="0092787E" w:rsidRDefault="0092787E">
      <w:pPr>
        <w:spacing w:after="0" w:line="240" w:lineRule="auto"/>
        <w:jc w:val="both"/>
        <w:rPr>
          <w:rFonts w:ascii="Vale Sans" w:eastAsia="Vale Sans" w:hAnsi="Vale Sans" w:cs="Vale Sans"/>
          <w:b/>
          <w:bCs/>
          <w:highlight w:val="white"/>
        </w:rPr>
      </w:pPr>
    </w:p>
    <w:p w14:paraId="0000006B" w14:textId="77777777" w:rsidR="0092787E" w:rsidRDefault="0092787E">
      <w:pPr>
        <w:spacing w:after="0" w:line="240" w:lineRule="auto"/>
        <w:jc w:val="both"/>
        <w:rPr>
          <w:rFonts w:ascii="Vale Sans" w:eastAsia="Vale Sans" w:hAnsi="Vale Sans" w:cs="Vale Sans"/>
          <w:b/>
          <w:bCs/>
          <w:highlight w:val="white"/>
        </w:rPr>
      </w:pPr>
    </w:p>
    <w:p w14:paraId="0000006C" w14:textId="77777777" w:rsidR="0092787E" w:rsidRDefault="0092787E">
      <w:pPr>
        <w:spacing w:after="0" w:line="240" w:lineRule="auto"/>
        <w:jc w:val="both"/>
        <w:rPr>
          <w:rFonts w:ascii="Vale Sans" w:eastAsia="Vale Sans" w:hAnsi="Vale Sans" w:cs="Vale Sans"/>
          <w:b/>
          <w:bCs/>
          <w:highlight w:val="white"/>
        </w:rPr>
      </w:pPr>
    </w:p>
    <w:p w14:paraId="0000006D" w14:textId="77777777" w:rsidR="0092787E" w:rsidRDefault="0092787E">
      <w:pPr>
        <w:spacing w:after="0" w:line="240" w:lineRule="auto"/>
        <w:jc w:val="both"/>
        <w:rPr>
          <w:rFonts w:ascii="Vale Sans" w:eastAsia="Vale Sans" w:hAnsi="Vale Sans" w:cs="Vale Sans"/>
          <w:b/>
          <w:bCs/>
          <w:highlight w:val="white"/>
        </w:rPr>
      </w:pPr>
    </w:p>
    <w:p w14:paraId="0000006E" w14:textId="77777777" w:rsidR="0092787E" w:rsidRDefault="0092787E">
      <w:pPr>
        <w:spacing w:after="0" w:line="240" w:lineRule="auto"/>
        <w:jc w:val="both"/>
        <w:rPr>
          <w:rFonts w:ascii="Vale Sans" w:eastAsia="Vale Sans" w:hAnsi="Vale Sans" w:cs="Vale Sans"/>
          <w:b/>
          <w:bCs/>
          <w:highlight w:val="white"/>
        </w:rPr>
      </w:pPr>
    </w:p>
    <w:p w14:paraId="0000006F" w14:textId="77777777" w:rsidR="0092787E" w:rsidRDefault="0092787E">
      <w:pPr>
        <w:spacing w:after="0" w:line="240" w:lineRule="auto"/>
        <w:jc w:val="both"/>
        <w:rPr>
          <w:rFonts w:ascii="Vale Sans" w:eastAsia="Vale Sans" w:hAnsi="Vale Sans" w:cs="Vale Sans"/>
          <w:b/>
          <w:bCs/>
          <w:highlight w:val="white"/>
        </w:rPr>
      </w:pPr>
    </w:p>
    <w:p w14:paraId="00000070" w14:textId="77777777" w:rsidR="0092787E" w:rsidRDefault="0092787E">
      <w:pPr>
        <w:spacing w:after="0" w:line="240" w:lineRule="auto"/>
        <w:jc w:val="both"/>
        <w:rPr>
          <w:rFonts w:ascii="Vale Sans" w:eastAsia="Vale Sans" w:hAnsi="Vale Sans" w:cs="Vale Sans"/>
          <w:b/>
          <w:bCs/>
          <w:highlight w:val="white"/>
        </w:rPr>
      </w:pPr>
    </w:p>
    <w:p w14:paraId="00000071" w14:textId="77777777" w:rsidR="0092787E" w:rsidRDefault="0092787E">
      <w:pPr>
        <w:spacing w:after="0" w:line="240" w:lineRule="auto"/>
        <w:jc w:val="both"/>
        <w:rPr>
          <w:rFonts w:ascii="Vale Sans" w:eastAsia="Vale Sans" w:hAnsi="Vale Sans" w:cs="Vale Sans"/>
          <w:b/>
          <w:bCs/>
          <w:highlight w:val="white"/>
        </w:rPr>
      </w:pPr>
    </w:p>
    <w:p w14:paraId="00000079" w14:textId="77777777" w:rsidR="0092787E" w:rsidRDefault="0092787E">
      <w:pPr>
        <w:spacing w:after="0" w:line="240" w:lineRule="auto"/>
        <w:jc w:val="both"/>
        <w:rPr>
          <w:rFonts w:ascii="Vale Sans" w:eastAsia="Vale Sans" w:hAnsi="Vale Sans" w:cs="Vale Sans"/>
          <w:b/>
          <w:bCs/>
          <w:highlight w:val="white"/>
        </w:rPr>
      </w:pPr>
    </w:p>
    <w:p w14:paraId="0000007A" w14:textId="77777777" w:rsidR="0092787E" w:rsidRDefault="00000000">
      <w:pPr>
        <w:spacing w:after="0" w:line="240" w:lineRule="auto"/>
        <w:jc w:val="both"/>
        <w:rPr>
          <w:rFonts w:ascii="Vale Sans" w:eastAsia="Vale Sans" w:hAnsi="Vale Sans" w:cs="Vale Sans"/>
          <w:b/>
          <w:bCs/>
          <w:highlight w:val="white"/>
        </w:rPr>
      </w:pPr>
      <w:r>
        <w:rPr>
          <w:rFonts w:ascii="Vale Sans" w:eastAsia="Vale Sans" w:hAnsi="Vale Sans" w:cs="Vale Sans"/>
          <w:b/>
          <w:bCs/>
          <w:highlight w:val="white"/>
        </w:rPr>
        <w:t>Avaliação de satisfação do encontro (queremos te ouvir! Sua participação é importante!):</w:t>
      </w:r>
    </w:p>
    <w:p w14:paraId="0000007C" w14:textId="77777777" w:rsidR="0092787E" w:rsidRDefault="0092787E" w:rsidP="00DA0478">
      <w:pPr>
        <w:spacing w:after="0" w:line="240" w:lineRule="auto"/>
        <w:rPr>
          <w:rFonts w:ascii="Vale Sans" w:eastAsia="Vale Sans" w:hAnsi="Vale Sans" w:cs="Vale Sans"/>
          <w:b/>
          <w:bCs/>
          <w:highlight w:val="white"/>
        </w:rPr>
      </w:pPr>
      <w:bookmarkStart w:id="2" w:name="_heading=h.ds70y7k89b0b" w:colFirst="0" w:colLast="0"/>
      <w:bookmarkStart w:id="3" w:name="_heading=h.s6hgcwv6uchb" w:colFirst="0" w:colLast="0"/>
      <w:bookmarkEnd w:id="2"/>
      <w:bookmarkEnd w:id="3"/>
    </w:p>
    <w:p w14:paraId="0000007E" w14:textId="4BBF9200" w:rsidR="0092787E" w:rsidRPr="00DA0478" w:rsidRDefault="00000000" w:rsidP="00DA0478">
      <w:pPr>
        <w:spacing w:after="0" w:line="240" w:lineRule="auto"/>
        <w:rPr>
          <w:rFonts w:ascii="Vale Sans" w:eastAsia="Vale Sans" w:hAnsi="Vale Sans" w:cs="Vale Sans"/>
          <w:b/>
          <w:bCs/>
          <w:highlight w:val="white"/>
        </w:rPr>
      </w:pPr>
      <w:bookmarkStart w:id="4" w:name="_heading=h.c56x0xv9hh5q" w:colFirst="0" w:colLast="0"/>
      <w:bookmarkEnd w:id="4"/>
      <w:r>
        <w:rPr>
          <w:rFonts w:ascii="Vale Sans" w:eastAsia="Vale Sans" w:hAnsi="Vale Sans" w:cs="Vale Sans"/>
          <w:b/>
          <w:bCs/>
          <w:noProof/>
        </w:rPr>
        <w:drawing>
          <wp:inline distT="0" distB="0" distL="0" distR="0" wp14:anchorId="27B0ADD4" wp14:editId="449CB264">
            <wp:extent cx="1176856" cy="1171069"/>
            <wp:effectExtent l="0" t="0" r="4445" b="0"/>
            <wp:docPr id="1726789973" name="image1.png" descr="Código QR&#10;&#10;O conteúdo gerado por IA pode estar incorreto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Código QR&#10;&#10;O conteúdo gerado por IA pode estar incorreto.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85809" cy="117997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bookmarkStart w:id="5" w:name="_heading=h.jf9frrcrgmbp" w:colFirst="0" w:colLast="0"/>
      <w:bookmarkEnd w:id="5"/>
      <w:r>
        <w:rPr>
          <w:rFonts w:ascii="Vale Sans" w:eastAsia="Vale Sans" w:hAnsi="Vale Sans" w:cs="Vale Sans"/>
          <w:b/>
          <w:bCs/>
          <w:sz w:val="24"/>
          <w:szCs w:val="24"/>
        </w:rPr>
        <w:t>bit.ly/av-trilhos-</w:t>
      </w:r>
      <w:sdt>
        <w:sdtPr>
          <w:tag w:val="goog_rdk_0"/>
          <w:id w:val="-1251012391"/>
        </w:sdtPr>
        <w:sdtContent/>
      </w:sdt>
      <w:r>
        <w:rPr>
          <w:rFonts w:ascii="Vale Sans" w:eastAsia="Vale Sans" w:hAnsi="Vale Sans" w:cs="Vale Sans"/>
          <w:b/>
          <w:bCs/>
          <w:sz w:val="24"/>
          <w:szCs w:val="24"/>
        </w:rPr>
        <w:t>2025</w:t>
      </w:r>
    </w:p>
    <w:p w14:paraId="0000007F" w14:textId="77777777" w:rsidR="0092787E" w:rsidRDefault="0092787E">
      <w:pPr>
        <w:spacing w:after="0" w:line="240" w:lineRule="auto"/>
        <w:jc w:val="both"/>
        <w:rPr>
          <w:rFonts w:ascii="Vale Sans" w:eastAsia="Vale Sans" w:hAnsi="Vale Sans" w:cs="Vale Sans"/>
          <w:b/>
          <w:bCs/>
          <w:highlight w:val="white"/>
        </w:rPr>
      </w:pPr>
    </w:p>
    <w:p w14:paraId="00000080" w14:textId="77777777" w:rsidR="0092787E" w:rsidRDefault="0092787E">
      <w:pPr>
        <w:spacing w:after="0" w:line="240" w:lineRule="auto"/>
        <w:jc w:val="both"/>
        <w:rPr>
          <w:rFonts w:ascii="Vale Sans" w:eastAsia="Vale Sans" w:hAnsi="Vale Sans" w:cs="Vale Sans"/>
          <w:b/>
          <w:bCs/>
          <w:highlight w:val="white"/>
        </w:rPr>
      </w:pPr>
    </w:p>
    <w:p w14:paraId="00000081" w14:textId="77777777" w:rsidR="0092787E" w:rsidRDefault="00000000">
      <w:pPr>
        <w:spacing w:after="0" w:line="240" w:lineRule="auto"/>
        <w:jc w:val="both"/>
        <w:rPr>
          <w:rFonts w:ascii="Vale Sans" w:eastAsia="Vale Sans" w:hAnsi="Vale Sans" w:cs="Vale Sans"/>
          <w:b/>
          <w:bCs/>
          <w:highlight w:val="white"/>
        </w:rPr>
      </w:pPr>
      <w:r>
        <w:rPr>
          <w:rFonts w:ascii="Vale Sans" w:eastAsia="Vale Sans" w:hAnsi="Vale Sans" w:cs="Vale Sans"/>
          <w:b/>
          <w:bCs/>
          <w:highlight w:val="white"/>
        </w:rPr>
        <w:t>Se você ainda não se cadastrou no programa:</w:t>
      </w:r>
    </w:p>
    <w:p w14:paraId="00000085" w14:textId="4A91F4A6" w:rsidR="0092787E" w:rsidRPr="00DA0478" w:rsidRDefault="00DA0478" w:rsidP="00DA0478">
      <w:pPr>
        <w:spacing w:after="0" w:line="240" w:lineRule="auto"/>
        <w:jc w:val="both"/>
        <w:rPr>
          <w:rFonts w:ascii="Vale Sans" w:eastAsia="Vale Sans" w:hAnsi="Vale Sans" w:cs="Vale Sans"/>
          <w:b/>
          <w:bCs/>
          <w:highlight w:val="white"/>
        </w:rPr>
      </w:pPr>
      <w:bookmarkStart w:id="6" w:name="_heading=h.o5v0kreio6x3" w:colFirst="0" w:colLast="0"/>
      <w:bookmarkEnd w:id="6"/>
      <w:r>
        <w:rPr>
          <w:rFonts w:ascii="Arial" w:eastAsia="Arial" w:hAnsi="Arial" w:cs="Arial"/>
          <w:b/>
          <w:bCs/>
          <w:noProof/>
          <w:sz w:val="72"/>
          <w:szCs w:val="72"/>
        </w:rPr>
        <w:drawing>
          <wp:inline distT="0" distB="0" distL="0" distR="0" wp14:anchorId="7BE88DDE" wp14:editId="239786EB">
            <wp:extent cx="1169316" cy="1157741"/>
            <wp:effectExtent l="0" t="0" r="0" b="0"/>
            <wp:docPr id="1726789976" name="image6.png" descr="Código QR&#10;&#10;Descrição gerad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 descr="Código QR&#10;&#10;Descrição gerada automaticamente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75681" cy="116404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bookmarkStart w:id="7" w:name="_heading=h.yi5lxwpid60a" w:colFirst="0" w:colLast="0"/>
      <w:bookmarkStart w:id="8" w:name="_heading=h.nk1zy2azktxp" w:colFirst="0" w:colLast="0"/>
      <w:bookmarkStart w:id="9" w:name="_heading=h.tqloohptwmzr" w:colFirst="0" w:colLast="0"/>
      <w:bookmarkEnd w:id="7"/>
      <w:bookmarkEnd w:id="8"/>
      <w:bookmarkEnd w:id="9"/>
      <w:r>
        <w:rPr>
          <w:rFonts w:ascii="Vale Sans" w:eastAsia="Vale Sans" w:hAnsi="Vale Sans" w:cs="Vale Sans"/>
          <w:b/>
          <w:bCs/>
          <w:sz w:val="24"/>
          <w:szCs w:val="24"/>
        </w:rPr>
        <w:t>https://bit.ly/trilhoscadastro26</w:t>
      </w:r>
    </w:p>
    <w:p w14:paraId="0000008E" w14:textId="77777777" w:rsidR="0092787E" w:rsidRDefault="0092787E" w:rsidP="00DA0478">
      <w:pPr>
        <w:spacing w:after="0" w:line="240" w:lineRule="auto"/>
        <w:rPr>
          <w:rFonts w:ascii="Vale Sans" w:eastAsia="Vale Sans" w:hAnsi="Vale Sans" w:cs="Vale Sans"/>
        </w:rPr>
      </w:pPr>
    </w:p>
    <w:p w14:paraId="0000008F" w14:textId="77777777" w:rsidR="0092787E" w:rsidRDefault="0092787E">
      <w:pPr>
        <w:spacing w:after="0" w:line="240" w:lineRule="auto"/>
        <w:jc w:val="center"/>
        <w:rPr>
          <w:rFonts w:ascii="Vale Sans" w:eastAsia="Vale Sans" w:hAnsi="Vale Sans" w:cs="Vale Sans"/>
        </w:rPr>
      </w:pPr>
    </w:p>
    <w:p w14:paraId="00000090" w14:textId="77777777" w:rsidR="0092787E" w:rsidRDefault="00000000">
      <w:pPr>
        <w:spacing w:after="0" w:line="240" w:lineRule="auto"/>
        <w:jc w:val="center"/>
        <w:rPr>
          <w:rFonts w:ascii="Vale Sans" w:eastAsia="Vale Sans" w:hAnsi="Vale Sans" w:cs="Vale Sans"/>
          <w:b/>
          <w:bCs/>
          <w:color w:val="0F0F0F"/>
          <w:highlight w:val="white"/>
        </w:rPr>
      </w:pPr>
      <w:bookmarkStart w:id="10" w:name="_heading=h.m3fk01bt4sr" w:colFirst="0" w:colLast="0"/>
      <w:bookmarkEnd w:id="10"/>
      <w:r>
        <w:rPr>
          <w:rFonts w:ascii="Vale Sans" w:eastAsia="Vale Sans" w:hAnsi="Vale Sans" w:cs="Vale Sans"/>
          <w:b/>
          <w:bCs/>
          <w:color w:val="0F0F0F"/>
          <w:highlight w:val="white"/>
        </w:rPr>
        <w:lastRenderedPageBreak/>
        <w:t>Anexo 1</w:t>
      </w:r>
    </w:p>
    <w:p w14:paraId="00000091" w14:textId="77777777" w:rsidR="0092787E" w:rsidRDefault="00000000">
      <w:pPr>
        <w:spacing w:after="0" w:line="240" w:lineRule="auto"/>
        <w:jc w:val="center"/>
        <w:rPr>
          <w:rFonts w:ascii="Vale Sans" w:eastAsia="Vale Sans" w:hAnsi="Vale Sans" w:cs="Vale Sans"/>
          <w:color w:val="0F0F0F"/>
          <w:highlight w:val="white"/>
        </w:rPr>
      </w:pPr>
      <w:r>
        <w:rPr>
          <w:rFonts w:ascii="Vale Sans" w:eastAsia="Vale Sans" w:hAnsi="Vale Sans" w:cs="Vale Sans"/>
          <w:noProof/>
          <w:color w:val="0F0F0F"/>
        </w:rPr>
        <w:drawing>
          <wp:inline distT="0" distB="0" distL="0" distR="0" wp14:anchorId="677051B2" wp14:editId="5AFB076F">
            <wp:extent cx="4718050" cy="3105150"/>
            <wp:effectExtent l="0" t="0" r="0" b="0"/>
            <wp:docPr id="1726789974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18050" cy="3105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092" w14:textId="77777777" w:rsidR="0092787E" w:rsidRDefault="00000000">
      <w:pPr>
        <w:spacing w:after="0" w:line="240" w:lineRule="auto"/>
        <w:jc w:val="right"/>
        <w:rPr>
          <w:rFonts w:ascii="Vale Sans" w:eastAsia="Vale Sans" w:hAnsi="Vale Sans" w:cs="Vale Sans"/>
          <w:color w:val="0F0F0F"/>
          <w:highlight w:val="white"/>
        </w:rPr>
      </w:pPr>
      <w:r>
        <w:rPr>
          <w:rFonts w:ascii="Vale Sans" w:eastAsia="Vale Sans" w:hAnsi="Vale Sans" w:cs="Vale Sans"/>
          <w:noProof/>
          <w:color w:val="0F0F0F"/>
        </w:rPr>
        <w:drawing>
          <wp:inline distT="0" distB="0" distL="0" distR="0" wp14:anchorId="6B590B22" wp14:editId="520D0113">
            <wp:extent cx="6918806" cy="2853801"/>
            <wp:effectExtent l="0" t="0" r="0" b="0"/>
            <wp:docPr id="1726789978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918806" cy="285380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Vale Sans" w:eastAsia="Vale Sans" w:hAnsi="Vale Sans" w:cs="Vale Sans"/>
          <w:noProof/>
          <w:color w:val="0F0F0F"/>
        </w:rPr>
        <w:drawing>
          <wp:inline distT="0" distB="0" distL="0" distR="0" wp14:anchorId="57EF1B21" wp14:editId="0AF0AA0B">
            <wp:extent cx="5697011" cy="2273300"/>
            <wp:effectExtent l="0" t="0" r="0" b="0"/>
            <wp:docPr id="1726789977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97011" cy="2273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093" w14:textId="77777777" w:rsidR="0092787E" w:rsidRDefault="00000000">
      <w:pPr>
        <w:spacing w:after="200" w:line="276" w:lineRule="auto"/>
        <w:rPr>
          <w:rFonts w:ascii="Vale Sans" w:eastAsia="Vale Sans" w:hAnsi="Vale Sans" w:cs="Vale Sans"/>
          <w:color w:val="0F0F0F"/>
          <w:highlight w:val="white"/>
        </w:rPr>
      </w:pPr>
      <w:r>
        <w:br w:type="page"/>
      </w:r>
    </w:p>
    <w:p w14:paraId="00000094" w14:textId="77777777" w:rsidR="0092787E" w:rsidRDefault="00000000">
      <w:pPr>
        <w:spacing w:after="0" w:line="240" w:lineRule="auto"/>
        <w:jc w:val="right"/>
        <w:rPr>
          <w:rFonts w:ascii="Vale Sans" w:eastAsia="Vale Sans" w:hAnsi="Vale Sans" w:cs="Vale Sans"/>
          <w:color w:val="0F0F0F"/>
          <w:highlight w:val="white"/>
        </w:rPr>
      </w:pPr>
      <w:r>
        <w:rPr>
          <w:rFonts w:ascii="Vale Sans" w:eastAsia="Vale Sans" w:hAnsi="Vale Sans" w:cs="Vale Sans"/>
          <w:noProof/>
          <w:color w:val="0F0F0F"/>
        </w:rPr>
        <w:lastRenderedPageBreak/>
        <w:drawing>
          <wp:inline distT="0" distB="0" distL="0" distR="0" wp14:anchorId="4DB80E6F" wp14:editId="290E9922">
            <wp:extent cx="6645910" cy="6932416"/>
            <wp:effectExtent l="0" t="0" r="0" b="0"/>
            <wp:docPr id="1726789971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93241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095" w14:textId="77777777" w:rsidR="0092787E" w:rsidRDefault="00000000">
      <w:pPr>
        <w:spacing w:after="0" w:line="240" w:lineRule="auto"/>
        <w:jc w:val="both"/>
        <w:rPr>
          <w:rFonts w:ascii="Vale Sans" w:eastAsia="Vale Sans" w:hAnsi="Vale Sans" w:cs="Vale Sans"/>
          <w:color w:val="0F0F0F"/>
          <w:highlight w:val="white"/>
        </w:rPr>
      </w:pPr>
      <w:r>
        <w:rPr>
          <w:rFonts w:ascii="Vale Sans" w:eastAsia="Vale Sans" w:hAnsi="Vale Sans" w:cs="Vale Sans"/>
          <w:color w:val="0F0F0F"/>
          <w:highlight w:val="white"/>
        </w:rPr>
        <w:t xml:space="preserve">Fonte: COSTA, Thais Almeida; </w:t>
      </w:r>
      <w:proofErr w:type="spellStart"/>
      <w:r>
        <w:rPr>
          <w:rFonts w:ascii="Vale Sans" w:eastAsia="Vale Sans" w:hAnsi="Vale Sans" w:cs="Vale Sans"/>
          <w:color w:val="0F0F0F"/>
          <w:highlight w:val="white"/>
        </w:rPr>
        <w:t>Munerato</w:t>
      </w:r>
      <w:proofErr w:type="spellEnd"/>
      <w:r>
        <w:rPr>
          <w:rFonts w:ascii="Vale Sans" w:eastAsia="Vale Sans" w:hAnsi="Vale Sans" w:cs="Vale Sans"/>
          <w:color w:val="0F0F0F"/>
          <w:highlight w:val="white"/>
        </w:rPr>
        <w:t xml:space="preserve">, Daniela. Pauta do encontro formativo: A diversidade de saberes como vantagem pedagógica. In BRASIL. </w:t>
      </w:r>
      <w:r>
        <w:rPr>
          <w:rFonts w:ascii="Vale Sans" w:eastAsia="Vale Sans" w:hAnsi="Vale Sans" w:cs="Vale Sans"/>
          <w:b/>
          <w:bCs/>
          <w:color w:val="0F0F0F"/>
        </w:rPr>
        <w:t>Alfabetização contextualizada e reflexiva</w:t>
      </w:r>
      <w:r>
        <w:rPr>
          <w:rFonts w:ascii="Vale Sans" w:eastAsia="Vale Sans" w:hAnsi="Vale Sans" w:cs="Vale Sans"/>
          <w:color w:val="0F0F0F"/>
        </w:rPr>
        <w:t xml:space="preserve">: percurso formativo para 1º e 2º anos [livro eletrônico]: fascículo 1 do(a) formador(a) /Ministério da Educação. Teresina, </w:t>
      </w:r>
      <w:proofErr w:type="gramStart"/>
      <w:r>
        <w:rPr>
          <w:rFonts w:ascii="Vale Sans" w:eastAsia="Vale Sans" w:hAnsi="Vale Sans" w:cs="Vale Sans"/>
          <w:color w:val="0F0F0F"/>
        </w:rPr>
        <w:t>PI :</w:t>
      </w:r>
      <w:proofErr w:type="gramEnd"/>
      <w:r>
        <w:rPr>
          <w:rFonts w:ascii="Vale Sans" w:eastAsia="Vale Sans" w:hAnsi="Vale Sans" w:cs="Vale Sans"/>
          <w:color w:val="0F0F0F"/>
        </w:rPr>
        <w:t xml:space="preserve"> Editora CEAD, 2025.</w:t>
      </w:r>
    </w:p>
    <w:sectPr w:rsidR="0092787E">
      <w:headerReference w:type="default" r:id="rId14"/>
      <w:footerReference w:type="default" r:id="rId15"/>
      <w:pgSz w:w="11906" w:h="16838"/>
      <w:pgMar w:top="1185" w:right="720" w:bottom="720" w:left="720" w:header="510" w:footer="62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7380F8F" w14:textId="77777777" w:rsidR="00463F11" w:rsidRDefault="00463F11">
      <w:pPr>
        <w:spacing w:after="0" w:line="240" w:lineRule="auto"/>
      </w:pPr>
      <w:r>
        <w:separator/>
      </w:r>
    </w:p>
  </w:endnote>
  <w:endnote w:type="continuationSeparator" w:id="0">
    <w:p w14:paraId="7CE6618D" w14:textId="77777777" w:rsidR="00463F11" w:rsidRDefault="00463F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3DD1312-F62B-C84D-A33B-F39F6D8065D8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2" w:fontKey="{02DA66B0-0143-924B-BF11-ACBD17FDC7A3}"/>
    <w:embedBold r:id="rId3" w:fontKey="{EBE0BD39-E62E-3D4E-BBFC-97DFEEC698D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6E8BE44C-5A08-3649-A395-BE117613F4D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7C34C43D-FA8C-C54F-9F82-6C53A5676729}"/>
  </w:font>
  <w:font w:name="Vale Sans">
    <w:altName w:val="Calibri"/>
    <w:panose1 w:val="020B0604020202020204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Bold r:id="rId8" w:fontKey="{523538FE-0A7E-534A-98D5-EF2C466D657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9288A389-86B8-A94E-8606-411EEA86399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98" w14:textId="2EF2C8D0" w:rsidR="0092787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872824">
      <w:rPr>
        <w:noProof/>
        <w:color w:val="000000"/>
      </w:rPr>
      <w:t>1</w:t>
    </w:r>
    <w:r>
      <w:rPr>
        <w:color w:val="000000"/>
      </w:rPr>
      <w:fldChar w:fldCharType="end"/>
    </w:r>
  </w:p>
  <w:p w14:paraId="00000099" w14:textId="77777777" w:rsidR="0092787E" w:rsidRDefault="0092787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1AC177D" w14:textId="77777777" w:rsidR="00463F11" w:rsidRDefault="00463F11">
      <w:pPr>
        <w:spacing w:after="0" w:line="240" w:lineRule="auto"/>
      </w:pPr>
      <w:r>
        <w:separator/>
      </w:r>
    </w:p>
  </w:footnote>
  <w:footnote w:type="continuationSeparator" w:id="0">
    <w:p w14:paraId="45B93EA1" w14:textId="77777777" w:rsidR="00463F11" w:rsidRDefault="00463F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96" w14:textId="36DDA344" w:rsidR="0092787E" w:rsidRDefault="00D853C7">
    <w:pPr>
      <w:pBdr>
        <w:top w:val="nil"/>
        <w:left w:val="nil"/>
        <w:bottom w:val="nil"/>
        <w:right w:val="nil"/>
        <w:between w:val="nil"/>
      </w:pBdr>
      <w:tabs>
        <w:tab w:val="left" w:pos="1485"/>
        <w:tab w:val="left" w:pos="6630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0" distR="0" simplePos="0" relativeHeight="251658240" behindDoc="0" locked="0" layoutInCell="1" hidden="0" allowOverlap="1" wp14:anchorId="30157AE7" wp14:editId="0C7C43A9">
          <wp:simplePos x="0" y="0"/>
          <wp:positionH relativeFrom="column">
            <wp:posOffset>3524250</wp:posOffset>
          </wp:positionH>
          <wp:positionV relativeFrom="paragraph">
            <wp:posOffset>52110</wp:posOffset>
          </wp:positionV>
          <wp:extent cx="819150" cy="276225"/>
          <wp:effectExtent l="0" t="0" r="0" b="0"/>
          <wp:wrapNone/>
          <wp:docPr id="1726789972" name="image4.png" descr="Texto, Logotipo&#10;&#10;Descrição gerad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 descr="Texto, Logotipo&#10;&#10;Descrição gerada automaticam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19150" cy="2762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28FE0948" wp14:editId="6768E544">
          <wp:simplePos x="0" y="0"/>
          <wp:positionH relativeFrom="column">
            <wp:posOffset>4411980</wp:posOffset>
          </wp:positionH>
          <wp:positionV relativeFrom="paragraph">
            <wp:posOffset>-106069</wp:posOffset>
          </wp:positionV>
          <wp:extent cx="942975" cy="534670"/>
          <wp:effectExtent l="0" t="0" r="0" b="0"/>
          <wp:wrapNone/>
          <wp:docPr id="1726789975" name="image5.png" descr="Logotipo&#10;&#10;Descrição gerad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 descr="Logotipo&#10;&#10;Descrição gerada automaticamente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42975" cy="5346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000000">
      <w:rPr>
        <w:color w:val="000000"/>
      </w:rPr>
      <w:tab/>
    </w:r>
    <w:r w:rsidR="00000000">
      <w:rPr>
        <w:color w:val="000000"/>
      </w:rPr>
      <w:tab/>
      <w:t xml:space="preserve">                                      </w:t>
    </w:r>
    <w:r>
      <w:rPr>
        <w:noProof/>
      </w:rPr>
      <w:drawing>
        <wp:inline distT="0" distB="0" distL="0" distR="0" wp14:anchorId="49DF6298" wp14:editId="19D6372A">
          <wp:extent cx="363992" cy="363992"/>
          <wp:effectExtent l="0" t="0" r="0" b="4445"/>
          <wp:docPr id="638141789" name="Imagem 1" descr="Imagem digital fictícia de personagem de desenho animado&#10;&#10;Descrição gerada automaticamente com confiança mé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agem digital fictícia de personagem de desenho animado&#10;&#10;Descrição gerada automaticamente com confiança média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flipH="1">
                    <a:off x="0" y="0"/>
                    <a:ext cx="385868" cy="38586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00000">
      <w:rPr>
        <w:color w:val="000000"/>
      </w:rPr>
      <w:t xml:space="preserve">          </w:t>
    </w:r>
  </w:p>
  <w:p w14:paraId="00000097" w14:textId="77777777" w:rsidR="0092787E" w:rsidRDefault="00000000">
    <w:pPr>
      <w:pBdr>
        <w:top w:val="nil"/>
        <w:left w:val="nil"/>
        <w:bottom w:val="nil"/>
        <w:right w:val="nil"/>
        <w:between w:val="nil"/>
      </w:pBdr>
      <w:tabs>
        <w:tab w:val="left" w:pos="5895"/>
      </w:tabs>
      <w:spacing w:after="0" w:line="240" w:lineRule="auto"/>
      <w:rPr>
        <w:color w:val="000000"/>
      </w:rPr>
    </w:pPr>
    <w:r>
      <w:rPr>
        <w:color w:val="000000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B086A37"/>
    <w:multiLevelType w:val="multilevel"/>
    <w:tmpl w:val="226A9C5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558F25F0"/>
    <w:multiLevelType w:val="multilevel"/>
    <w:tmpl w:val="5118764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 w16cid:durableId="201553193">
    <w:abstractNumId w:val="1"/>
  </w:num>
  <w:num w:numId="2" w16cid:durableId="175566905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2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87E"/>
    <w:rsid w:val="00332C54"/>
    <w:rsid w:val="00463F11"/>
    <w:rsid w:val="00872824"/>
    <w:rsid w:val="0092787E"/>
    <w:rsid w:val="00D853C7"/>
    <w:rsid w:val="00DA0478"/>
    <w:rsid w:val="00F61F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0D64B9E0"/>
  <w15:docId w15:val="{F3FBB060-0B13-0E4E-A637-5EFB7470CC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E342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3427F"/>
    <w:rPr>
      <w:rFonts w:ascii="Tahoma" w:eastAsia="Calibri" w:hAnsi="Tahoma" w:cs="Tahoma"/>
      <w:sz w:val="16"/>
      <w:szCs w:val="16"/>
      <w:lang w:eastAsia="pt-BR"/>
    </w:rPr>
  </w:style>
  <w:style w:type="paragraph" w:styleId="PargrafodaLista">
    <w:name w:val="List Paragraph"/>
    <w:basedOn w:val="Normal"/>
    <w:uiPriority w:val="34"/>
    <w:qFormat/>
    <w:rsid w:val="00935862"/>
    <w:pPr>
      <w:ind w:left="720"/>
      <w:contextualSpacing/>
    </w:p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0"/>
    <w:tblPr>
      <w:tblStyleRowBandSize w:val="1"/>
      <w:tblStyleColBandSize w:val="1"/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7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e">
    <w:basedOn w:val="TableNormal0"/>
    <w:tblPr>
      <w:tblStyleRowBandSize w:val="1"/>
      <w:tblStyleColBandSize w:val="1"/>
    </w:tblPr>
  </w:style>
  <w:style w:type="paragraph" w:styleId="Textodecomentrio">
    <w:name w:val="annotation text"/>
    <w:basedOn w:val="Normal"/>
    <w:link w:val="Textodecomentrio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Pr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D853C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853C7"/>
  </w:style>
  <w:style w:type="paragraph" w:styleId="Rodap">
    <w:name w:val="footer"/>
    <w:basedOn w:val="Normal"/>
    <w:link w:val="RodapChar"/>
    <w:uiPriority w:val="99"/>
    <w:unhideWhenUsed/>
    <w:rsid w:val="00D853C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853C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9.png"/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PfLfw+QFAtrhu6QEAfF2h17MX8g==">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821</Words>
  <Characters>4677</Characters>
  <Application>Microsoft Office Word</Application>
  <DocSecurity>0</DocSecurity>
  <Lines>150</Lines>
  <Paragraphs>67</Paragraphs>
  <ScaleCrop>false</ScaleCrop>
  <Company/>
  <LinksUpToDate>false</LinksUpToDate>
  <CharactersWithSpaces>5431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Thais Costa</dc:creator>
  <cp:lastModifiedBy>ERICA DUTRA</cp:lastModifiedBy>
  <cp:revision>4</cp:revision>
  <dcterms:created xsi:type="dcterms:W3CDTF">2026-03-07T21:58:00Z</dcterms:created>
  <dcterms:modified xsi:type="dcterms:W3CDTF">2026-03-07T22:05:00Z</dcterms:modified>
</cp:coreProperties>
</file>