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8"/>
        <w:gridCol w:w="141"/>
      </w:tblGrid>
      <w:tr w:rsidR="00A56A90" w:rsidRPr="00CD73EE" w14:paraId="59E08704" w14:textId="77777777" w:rsidTr="009D6505">
        <w:trPr>
          <w:gridAfter w:val="1"/>
          <w:wAfter w:w="141" w:type="dxa"/>
          <w:trHeight w:val="457"/>
        </w:trPr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1575D" w14:textId="77777777" w:rsidR="00A56A90" w:rsidRPr="00CD73EE" w:rsidRDefault="00A56A90" w:rsidP="00CD73EE">
            <w:pPr>
              <w:spacing w:after="0" w:line="240" w:lineRule="auto"/>
              <w:jc w:val="center"/>
              <w:rPr>
                <w:rFonts w:ascii="Vale Sans" w:hAnsi="Vale Sans"/>
                <w:b/>
                <w:bCs/>
                <w:sz w:val="10"/>
                <w:szCs w:val="10"/>
              </w:rPr>
            </w:pPr>
          </w:p>
          <w:p w14:paraId="11C0DC99" w14:textId="1935844E" w:rsidR="00A56A90" w:rsidRPr="00CD73EE" w:rsidRDefault="00A56A90" w:rsidP="00CD73EE">
            <w:pPr>
              <w:spacing w:after="0" w:line="240" w:lineRule="auto"/>
              <w:jc w:val="center"/>
              <w:rPr>
                <w:rFonts w:ascii="Vale Sans" w:hAnsi="Vale Sans"/>
                <w:b/>
                <w:bCs/>
              </w:rPr>
            </w:pPr>
            <w:r w:rsidRPr="00CD73EE">
              <w:rPr>
                <w:rFonts w:ascii="Vale Sans" w:hAnsi="Vale Sans"/>
                <w:b/>
                <w:bCs/>
              </w:rPr>
              <w:t>CONTEÚDOS MATEMÁTICOS</w:t>
            </w:r>
          </w:p>
        </w:tc>
      </w:tr>
      <w:tr w:rsidR="00A56A90" w:rsidRPr="00CD73EE" w14:paraId="6ABD6153" w14:textId="77777777" w:rsidTr="009D6505">
        <w:trPr>
          <w:gridAfter w:val="1"/>
          <w:wAfter w:w="141" w:type="dxa"/>
        </w:trPr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881E4" w14:textId="77777777" w:rsidR="00A56A90" w:rsidRPr="00CD73EE" w:rsidRDefault="00A56A90" w:rsidP="00CD73EE">
            <w:pPr>
              <w:rPr>
                <w:rFonts w:ascii="Vale Sans" w:hAnsi="Vale Sans"/>
              </w:rPr>
            </w:pPr>
            <w:r w:rsidRPr="00CD73EE">
              <w:rPr>
                <w:rFonts w:ascii="Vale Sans" w:hAnsi="Vale Sans"/>
                <w:b/>
                <w:bCs/>
              </w:rPr>
              <w:t>Somar 10, 100, 1000 / Casou 1.000! </w:t>
            </w:r>
          </w:p>
          <w:p w14:paraId="1A85EF84" w14:textId="77777777" w:rsidR="00A56A90" w:rsidRPr="00CD73EE" w:rsidRDefault="00A56A90" w:rsidP="00CD73EE">
            <w:pPr>
              <w:rPr>
                <w:rFonts w:ascii="Vale Sans" w:hAnsi="Vale Sans"/>
              </w:rPr>
            </w:pPr>
            <w:r w:rsidRPr="00CD73EE">
              <w:rPr>
                <w:rFonts w:ascii="Vale Sans" w:hAnsi="Vale Sans"/>
                <w:u w:val="single"/>
              </w:rPr>
              <w:t>Regularidades do Sistema de Numeração Decimal</w:t>
            </w:r>
            <w:r w:rsidRPr="00CD73EE">
              <w:rPr>
                <w:rFonts w:ascii="Vale Sans" w:hAnsi="Vale Sans"/>
              </w:rPr>
              <w:t>:  Identificação de padrões nas somas e subtrações que resultam em 10, 100 e 1.000.</w:t>
            </w:r>
          </w:p>
          <w:p w14:paraId="4EBED883" w14:textId="1E18DF01" w:rsidR="00A56A90" w:rsidRPr="00CD73EE" w:rsidRDefault="00A56A90" w:rsidP="00CD73EE">
            <w:pPr>
              <w:rPr>
                <w:rFonts w:ascii="Vale Sans" w:hAnsi="Vale Sans"/>
              </w:rPr>
            </w:pPr>
            <w:r w:rsidRPr="00CD73EE">
              <w:rPr>
                <w:rFonts w:ascii="Vale Sans" w:hAnsi="Vale Sans"/>
                <w:u w:val="single"/>
              </w:rPr>
              <w:t>Propriedades das operações</w:t>
            </w:r>
            <w:r w:rsidRPr="00CD73EE">
              <w:rPr>
                <w:rFonts w:ascii="Vale Sans" w:hAnsi="Vale Sans"/>
              </w:rPr>
              <w:t>:</w:t>
            </w:r>
            <w:r w:rsidRPr="00CD73EE">
              <w:rPr>
                <w:rFonts w:ascii="Vale Sans" w:hAnsi="Vale Sans"/>
                <w:u w:val="single"/>
              </w:rPr>
              <w:t xml:space="preserve"> </w:t>
            </w:r>
            <w:r w:rsidRPr="00CD73EE">
              <w:rPr>
                <w:rFonts w:ascii="Vale Sans" w:hAnsi="Vale Sans"/>
              </w:rPr>
              <w:t>Propriedade comutativa e associativa da adição. </w:t>
            </w:r>
          </w:p>
          <w:p w14:paraId="280BA530" w14:textId="059772B9" w:rsidR="00A56A90" w:rsidRPr="00CD73EE" w:rsidRDefault="00A56A90" w:rsidP="00CD73EE">
            <w:pPr>
              <w:rPr>
                <w:rFonts w:ascii="Vale Sans" w:hAnsi="Vale Sans"/>
              </w:rPr>
            </w:pPr>
            <w:r w:rsidRPr="00CD73EE">
              <w:rPr>
                <w:rFonts w:ascii="Vale Sans" w:hAnsi="Vale Sans"/>
                <w:u w:val="single"/>
              </w:rPr>
              <w:t>Relação entre Adição e Subtração</w:t>
            </w:r>
          </w:p>
          <w:p w14:paraId="61CCF23C" w14:textId="77777777" w:rsidR="00A56A90" w:rsidRPr="00CD73EE" w:rsidRDefault="00A56A90" w:rsidP="00CD73EE">
            <w:pPr>
              <w:rPr>
                <w:rFonts w:ascii="Vale Sans" w:hAnsi="Vale Sans"/>
              </w:rPr>
            </w:pPr>
            <w:r w:rsidRPr="00CD73EE">
              <w:rPr>
                <w:rFonts w:ascii="Vale Sans" w:hAnsi="Vale Sans"/>
                <w:u w:val="single"/>
              </w:rPr>
              <w:t>Estratégias de Cálculo Mental</w:t>
            </w:r>
            <w:r w:rsidRPr="00CD73EE">
              <w:rPr>
                <w:rFonts w:ascii="Vale Sans" w:hAnsi="Vale Sans"/>
              </w:rPr>
              <w:t>: </w:t>
            </w:r>
          </w:p>
          <w:p w14:paraId="0E75D2CC" w14:textId="35E075CF" w:rsidR="00A56A90" w:rsidRPr="00CD73EE" w:rsidRDefault="00A56A90" w:rsidP="00CD73EE">
            <w:pPr>
              <w:rPr>
                <w:rFonts w:ascii="Vale Sans" w:hAnsi="Vale Sans"/>
              </w:rPr>
            </w:pPr>
            <w:r w:rsidRPr="00CD73EE">
              <w:rPr>
                <w:rFonts w:ascii="Vale Sans" w:hAnsi="Vale Sans"/>
              </w:rPr>
              <w:t>Composição e decomposição de números para facilitar os cálculos (envolvendo múltiplos de 10, de 50 e de 100). </w:t>
            </w:r>
          </w:p>
          <w:p w14:paraId="59249E45" w14:textId="77777777" w:rsidR="00A56A90" w:rsidRPr="00CD73EE" w:rsidRDefault="00A56A90" w:rsidP="00CD73EE">
            <w:pPr>
              <w:rPr>
                <w:rFonts w:ascii="Vale Sans" w:hAnsi="Vale Sans"/>
              </w:rPr>
            </w:pPr>
            <w:r w:rsidRPr="00CD73EE">
              <w:rPr>
                <w:rFonts w:ascii="Vale Sans" w:hAnsi="Vale Sans"/>
              </w:rPr>
              <w:t>Buscar o complemento para 10, 100 ou 1.000 como estratégia de cálculo mental</w:t>
            </w:r>
          </w:p>
        </w:tc>
      </w:tr>
      <w:tr w:rsidR="00A56A90" w:rsidRPr="00CD73EE" w14:paraId="0E29B6BF" w14:textId="77777777" w:rsidTr="009D6505">
        <w:trPr>
          <w:trHeight w:val="457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1B2A6" w14:textId="77777777" w:rsidR="00A56A90" w:rsidRPr="00CD73EE" w:rsidRDefault="00A56A90" w:rsidP="00887FDA">
            <w:pPr>
              <w:spacing w:after="0" w:line="240" w:lineRule="auto"/>
              <w:jc w:val="center"/>
              <w:rPr>
                <w:rFonts w:ascii="Vale Sans" w:hAnsi="Vale Sans"/>
                <w:b/>
                <w:bCs/>
                <w:sz w:val="8"/>
                <w:szCs w:val="8"/>
              </w:rPr>
            </w:pPr>
          </w:p>
          <w:p w14:paraId="2E0F6F3C" w14:textId="77777777" w:rsidR="00A56A90" w:rsidRPr="00CD73EE" w:rsidRDefault="00A56A90" w:rsidP="00887FDA">
            <w:pPr>
              <w:spacing w:after="0" w:line="240" w:lineRule="auto"/>
              <w:jc w:val="center"/>
              <w:rPr>
                <w:rFonts w:ascii="Vale Sans" w:hAnsi="Vale Sans"/>
                <w:b/>
                <w:bCs/>
              </w:rPr>
            </w:pPr>
            <w:r w:rsidRPr="00CD73EE">
              <w:rPr>
                <w:rFonts w:ascii="Vale Sans" w:hAnsi="Vale Sans"/>
                <w:b/>
                <w:bCs/>
              </w:rPr>
              <w:t>DESAFIOS</w:t>
            </w:r>
          </w:p>
        </w:tc>
      </w:tr>
      <w:tr w:rsidR="00A56A90" w:rsidRPr="00CD73EE" w14:paraId="04B5F6EF" w14:textId="77777777" w:rsidTr="009D6505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16234" w14:textId="11416BBF" w:rsidR="00F47F80" w:rsidRPr="009D6505" w:rsidRDefault="00F47F80" w:rsidP="00887FDA">
            <w:pPr>
              <w:rPr>
                <w:rFonts w:ascii="Vale Sans" w:hAnsi="Vale Sans"/>
              </w:rPr>
            </w:pPr>
            <w:r w:rsidRPr="009D6505">
              <w:rPr>
                <w:rFonts w:ascii="Vale Sans" w:hAnsi="Vale Sans"/>
              </w:rPr>
              <w:t>Definir os critérios para o agrupamento das crianças;</w:t>
            </w:r>
          </w:p>
          <w:p w14:paraId="479949E4" w14:textId="79688AAB" w:rsidR="00F47F80" w:rsidRPr="009D6505" w:rsidRDefault="00F47F80" w:rsidP="00887FDA">
            <w:pPr>
              <w:rPr>
                <w:rFonts w:ascii="Vale Sans" w:hAnsi="Vale Sans"/>
              </w:rPr>
            </w:pPr>
            <w:r w:rsidRPr="009D6505">
              <w:rPr>
                <w:rFonts w:ascii="Vale Sans" w:hAnsi="Vale Sans"/>
              </w:rPr>
              <w:t>Identificar os saberes das crianças sobre os cálculos aditivos;</w:t>
            </w:r>
          </w:p>
          <w:p w14:paraId="2822FB25" w14:textId="53C090EE" w:rsidR="00F47F80" w:rsidRPr="009D6505" w:rsidRDefault="00F47F80" w:rsidP="00887FDA">
            <w:pPr>
              <w:rPr>
                <w:rFonts w:ascii="Vale Sans" w:hAnsi="Vale Sans"/>
              </w:rPr>
            </w:pPr>
            <w:r w:rsidRPr="009D6505">
              <w:rPr>
                <w:rFonts w:ascii="Vale Sans" w:hAnsi="Vale Sans"/>
              </w:rPr>
              <w:t>Entendimento das regras do jogo para ensiná-las aos estudantes;</w:t>
            </w:r>
          </w:p>
          <w:p w14:paraId="71547654" w14:textId="2DAA0820" w:rsidR="00A56A90" w:rsidRPr="009D6505" w:rsidRDefault="00A56A90" w:rsidP="00887FDA">
            <w:pPr>
              <w:rPr>
                <w:rFonts w:ascii="Vale Sans" w:hAnsi="Vale Sans"/>
              </w:rPr>
            </w:pPr>
            <w:r w:rsidRPr="009D6505">
              <w:rPr>
                <w:rFonts w:ascii="Vale Sans" w:hAnsi="Vale Sans"/>
              </w:rPr>
              <w:t>- Explicar sem ensinar</w:t>
            </w:r>
          </w:p>
          <w:p w14:paraId="504C7684" w14:textId="77777777" w:rsidR="00A56A90" w:rsidRPr="009D6505" w:rsidRDefault="00A56A90" w:rsidP="00887FDA">
            <w:pPr>
              <w:rPr>
                <w:rFonts w:ascii="Vale Sans" w:hAnsi="Vale Sans"/>
              </w:rPr>
            </w:pPr>
            <w:r w:rsidRPr="009D6505">
              <w:rPr>
                <w:rFonts w:ascii="Vale Sans" w:hAnsi="Vale Sans"/>
              </w:rPr>
              <w:t>- Entendimento das regras dos jogos pelas crianças. </w:t>
            </w:r>
          </w:p>
          <w:p w14:paraId="206B857D" w14:textId="77777777" w:rsidR="00A56A90" w:rsidRPr="009D6505" w:rsidRDefault="00A56A90" w:rsidP="00887FDA">
            <w:pPr>
              <w:rPr>
                <w:rFonts w:ascii="Vale Sans" w:hAnsi="Vale Sans"/>
              </w:rPr>
            </w:pPr>
            <w:r w:rsidRPr="009D6505">
              <w:rPr>
                <w:rFonts w:ascii="Vale Sans" w:hAnsi="Vale Sans"/>
              </w:rPr>
              <w:t> - Organizar a participação.  Bons agrupamentos. </w:t>
            </w:r>
          </w:p>
          <w:p w14:paraId="57ECD697" w14:textId="77777777" w:rsidR="00A56A90" w:rsidRPr="009D6505" w:rsidRDefault="00A56A90" w:rsidP="00887FDA">
            <w:pPr>
              <w:rPr>
                <w:rFonts w:ascii="Vale Sans" w:hAnsi="Vale Sans"/>
              </w:rPr>
            </w:pPr>
            <w:r w:rsidRPr="009D6505">
              <w:rPr>
                <w:rFonts w:ascii="Vale Sans" w:hAnsi="Vale Sans"/>
              </w:rPr>
              <w:t>- Verificar: há crianças que fazem contagem e não fazem sobrecontagem?  O que elas precisam como suporte, recurso? </w:t>
            </w:r>
          </w:p>
          <w:p w14:paraId="33F131F4" w14:textId="77777777" w:rsidR="00A56A90" w:rsidRPr="009D6505" w:rsidRDefault="00A56A90" w:rsidP="00887FDA">
            <w:pPr>
              <w:rPr>
                <w:rFonts w:ascii="Vale Sans" w:hAnsi="Vale Sans"/>
              </w:rPr>
            </w:pPr>
            <w:r w:rsidRPr="009D6505">
              <w:rPr>
                <w:rFonts w:ascii="Vale Sans" w:hAnsi="Vale Sans"/>
              </w:rPr>
              <w:t>- Identificar se há crianças sem qualquer recurso de cálculo:  intervir neste sentido;</w:t>
            </w:r>
          </w:p>
          <w:p w14:paraId="471621FA" w14:textId="77777777" w:rsidR="00A56A90" w:rsidRPr="009D6505" w:rsidRDefault="00A56A90" w:rsidP="00887FDA">
            <w:pPr>
              <w:rPr>
                <w:rFonts w:ascii="Vale Sans" w:hAnsi="Vale Sans"/>
              </w:rPr>
            </w:pPr>
            <w:r w:rsidRPr="009D6505">
              <w:rPr>
                <w:rFonts w:ascii="Vale Sans" w:hAnsi="Vale Sans"/>
                <w:highlight w:val="yellow"/>
              </w:rPr>
              <w:t>-Decidir o baralho/ versão do jogo mais adequada a cada grupo; diversificação de regras.</w:t>
            </w:r>
            <w:r w:rsidRPr="009D6505">
              <w:rPr>
                <w:rFonts w:ascii="Vale Sans" w:hAnsi="Vale Sans"/>
              </w:rPr>
              <w:t> </w:t>
            </w:r>
          </w:p>
          <w:p w14:paraId="37224079" w14:textId="77777777" w:rsidR="00A56A90" w:rsidRPr="00CD73EE" w:rsidRDefault="00A56A90" w:rsidP="00887FDA">
            <w:pPr>
              <w:rPr>
                <w:rFonts w:ascii="Vale Sans" w:hAnsi="Vale Sans"/>
              </w:rPr>
            </w:pPr>
            <w:r w:rsidRPr="009D6505">
              <w:rPr>
                <w:rFonts w:ascii="Vale Sans" w:hAnsi="Vale Sans"/>
              </w:rPr>
              <w:t>- Acompanhar as jogadas para registar boas situações de problematização. </w:t>
            </w:r>
          </w:p>
        </w:tc>
      </w:tr>
      <w:tr w:rsidR="00A56A90" w:rsidRPr="00CD73EE" w14:paraId="51F7EBF9" w14:textId="77777777" w:rsidTr="009D6505">
        <w:trPr>
          <w:trHeight w:val="457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82C4A" w14:textId="77777777" w:rsidR="00A56A90" w:rsidRPr="00CD73EE" w:rsidRDefault="00A56A90" w:rsidP="00887FDA">
            <w:pPr>
              <w:spacing w:after="0" w:line="240" w:lineRule="auto"/>
              <w:jc w:val="center"/>
              <w:rPr>
                <w:rFonts w:ascii="Vale Sans" w:hAnsi="Vale Sans"/>
                <w:b/>
                <w:bCs/>
              </w:rPr>
            </w:pPr>
            <w:r w:rsidRPr="00CD73EE">
              <w:rPr>
                <w:rFonts w:ascii="Vale Sans" w:hAnsi="Vale Sans"/>
                <w:b/>
                <w:bCs/>
              </w:rPr>
              <w:t>PORTADORES NUMÉRICOS</w:t>
            </w:r>
          </w:p>
        </w:tc>
      </w:tr>
      <w:tr w:rsidR="00A56A90" w:rsidRPr="00CD73EE" w14:paraId="5C795B35" w14:textId="77777777" w:rsidTr="009D6505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24882C" w14:textId="77777777" w:rsidR="00A56A90" w:rsidRPr="00CD73EE" w:rsidRDefault="00A56A90" w:rsidP="00887FDA">
            <w:pPr>
              <w:rPr>
                <w:rFonts w:ascii="Vale Sans" w:hAnsi="Vale Sans"/>
              </w:rPr>
            </w:pPr>
            <w:r w:rsidRPr="00A56A90">
              <w:rPr>
                <w:rFonts w:ascii="Vale Sans" w:hAnsi="Vale Sans"/>
                <w:b/>
                <w:bCs/>
              </w:rPr>
              <w:t>Somar 10, 100, 1.000:</w:t>
            </w:r>
            <w:r w:rsidRPr="00CD73EE">
              <w:rPr>
                <w:rFonts w:ascii="Vale Sans" w:hAnsi="Vale Sans"/>
              </w:rPr>
              <w:t xml:space="preserve"> </w:t>
            </w:r>
            <w:r w:rsidRPr="00CD73EE">
              <w:rPr>
                <w:rFonts w:ascii="Vale Sans" w:hAnsi="Vale Sans"/>
              </w:rPr>
              <w:br/>
              <w:t>Tira numérica</w:t>
            </w:r>
          </w:p>
          <w:p w14:paraId="48754130" w14:textId="4C738D23" w:rsidR="00A56A90" w:rsidRPr="00CD73EE" w:rsidRDefault="00A56A90" w:rsidP="00887FDA">
            <w:pPr>
              <w:rPr>
                <w:rFonts w:ascii="Vale Sans" w:hAnsi="Vale Sans"/>
              </w:rPr>
            </w:pPr>
            <w:r w:rsidRPr="00CD73EE">
              <w:rPr>
                <w:rFonts w:ascii="Vale Sans" w:hAnsi="Vale Sans"/>
              </w:rPr>
              <w:t>Quadro 0/100</w:t>
            </w:r>
            <w:r>
              <w:rPr>
                <w:rFonts w:ascii="Vale Sans" w:hAnsi="Vale Sans"/>
              </w:rPr>
              <w:t>0</w:t>
            </w:r>
          </w:p>
          <w:p w14:paraId="5552970B" w14:textId="77777777" w:rsidR="00A56A90" w:rsidRPr="00CD73EE" w:rsidRDefault="00A56A90" w:rsidP="00887FDA">
            <w:pPr>
              <w:rPr>
                <w:rFonts w:ascii="Vale Sans" w:hAnsi="Vale Sans"/>
              </w:rPr>
            </w:pPr>
            <w:r w:rsidRPr="00A56A90">
              <w:rPr>
                <w:rFonts w:ascii="Vale Sans" w:hAnsi="Vale Sans"/>
                <w:b/>
                <w:bCs/>
              </w:rPr>
              <w:t>Casou 1.000!:</w:t>
            </w:r>
            <w:r w:rsidRPr="00CD73EE">
              <w:rPr>
                <w:rFonts w:ascii="Vale Sans" w:hAnsi="Vale Sans"/>
              </w:rPr>
              <w:t xml:space="preserve"> </w:t>
            </w:r>
            <w:r w:rsidRPr="00CD73EE">
              <w:rPr>
                <w:rFonts w:ascii="Vale Sans" w:hAnsi="Vale Sans"/>
              </w:rPr>
              <w:br/>
              <w:t>Reta numérica </w:t>
            </w:r>
          </w:p>
        </w:tc>
      </w:tr>
    </w:tbl>
    <w:p w14:paraId="365E5B7A" w14:textId="77777777" w:rsidR="00A56A90" w:rsidRDefault="00A56A90"/>
    <w:sectPr w:rsidR="00A56A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ale Sans">
    <w:panose1 w:val="020B0503020204030204"/>
    <w:charset w:val="00"/>
    <w:family w:val="swiss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EE"/>
    <w:rsid w:val="0008291E"/>
    <w:rsid w:val="00164D10"/>
    <w:rsid w:val="005B0F16"/>
    <w:rsid w:val="006F46D7"/>
    <w:rsid w:val="00707FBA"/>
    <w:rsid w:val="009D6505"/>
    <w:rsid w:val="00A56A90"/>
    <w:rsid w:val="00AE67EB"/>
    <w:rsid w:val="00CD73EE"/>
    <w:rsid w:val="00F4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F7B6"/>
  <w15:chartTrackingRefBased/>
  <w15:docId w15:val="{0F0572C0-FAD8-4BD2-84CD-5602543B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7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7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73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7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73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7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7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7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7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7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7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73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73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73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73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73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73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73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7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7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7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7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7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73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73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73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7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73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7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Amaral</dc:creator>
  <cp:keywords/>
  <dc:description/>
  <cp:lastModifiedBy>Nara Amaral</cp:lastModifiedBy>
  <cp:revision>3</cp:revision>
  <dcterms:created xsi:type="dcterms:W3CDTF">2025-06-24T09:44:00Z</dcterms:created>
  <dcterms:modified xsi:type="dcterms:W3CDTF">2025-06-30T16:31:00Z</dcterms:modified>
</cp:coreProperties>
</file>